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D3" w:rsidRPr="002C2AD3" w:rsidRDefault="001437B0" w:rsidP="001437B0">
      <w:pPr>
        <w:widowControl/>
        <w:tabs>
          <w:tab w:val="left" w:pos="9000"/>
        </w:tabs>
        <w:autoSpaceDE/>
        <w:autoSpaceDN/>
        <w:spacing w:after="160" w:line="276" w:lineRule="auto"/>
        <w:rPr>
          <w:rFonts w:ascii="Calibri" w:eastAsia="Calibri" w:hAnsi="Calibri"/>
          <w:kern w:val="2"/>
        </w:rPr>
      </w:pPr>
      <w:bookmarkStart w:id="0" w:name="_GoBack"/>
      <w:bookmarkEnd w:id="0"/>
      <w:r>
        <w:rPr>
          <w:rFonts w:ascii="Calibri" w:eastAsia="Calibri" w:hAnsi="Calibri"/>
          <w:noProof/>
          <w:kern w:val="2"/>
          <w:lang w:eastAsia="it-IT"/>
        </w:rPr>
        <w:drawing>
          <wp:inline distT="0" distB="0" distL="0" distR="0">
            <wp:extent cx="1792605" cy="494030"/>
            <wp:effectExtent l="0" t="0" r="0" b="0"/>
            <wp:docPr id="3089584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kern w:val="2"/>
        </w:rPr>
        <w:t xml:space="preserve">                                                                                                             </w:t>
      </w:r>
      <w:r>
        <w:rPr>
          <w:rFonts w:ascii="Calibri" w:eastAsia="Calibri" w:hAnsi="Calibri"/>
          <w:kern w:val="2"/>
        </w:rPr>
        <w:tab/>
      </w:r>
      <w:r>
        <w:rPr>
          <w:rFonts w:ascii="Calibri" w:eastAsia="Calibri" w:hAnsi="Calibri"/>
          <w:noProof/>
          <w:kern w:val="2"/>
          <w:lang w:eastAsia="it-IT"/>
        </w:rPr>
        <w:drawing>
          <wp:inline distT="0" distB="0" distL="0" distR="0">
            <wp:extent cx="817245" cy="676910"/>
            <wp:effectExtent l="0" t="0" r="0" b="0"/>
            <wp:docPr id="212202740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2F7A" w:rsidRDefault="007B2F7A" w:rsidP="007B2F7A">
      <w:pPr>
        <w:spacing w:after="160"/>
        <w:ind w:left="426"/>
        <w:contextualSpacing/>
        <w:jc w:val="center"/>
        <w:rPr>
          <w:rFonts w:eastAsia="Calibri"/>
          <w:noProof/>
          <w:sz w:val="16"/>
          <w:szCs w:val="16"/>
        </w:rPr>
      </w:pPr>
      <w:r>
        <w:rPr>
          <w:rFonts w:eastAsia="Calibri"/>
          <w:noProof/>
          <w:sz w:val="16"/>
          <w:szCs w:val="16"/>
          <w:lang w:eastAsia="it-IT"/>
        </w:rPr>
        <w:drawing>
          <wp:inline distT="0" distB="0" distL="0" distR="0">
            <wp:extent cx="485775" cy="749410"/>
            <wp:effectExtent l="0" t="0" r="0" b="0"/>
            <wp:docPr id="46" name="Immagine 13" descr="C:\Users\BANCO\Desktop\Logo-comune-di-Guido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NCO\Desktop\Logo-comune-di-Guidoni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47" cy="77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noProof/>
          <w:sz w:val="16"/>
          <w:szCs w:val="16"/>
        </w:rPr>
        <w:t xml:space="preserve">      </w:t>
      </w:r>
      <w:r w:rsidRPr="00BC064A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47" name="Immagin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48" name="Immagin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49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50" name="Im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51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52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53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54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AD3" w:rsidRDefault="002C2AD3" w:rsidP="007B2F7A">
      <w:pPr>
        <w:widowControl/>
        <w:autoSpaceDE/>
        <w:autoSpaceDN/>
        <w:spacing w:after="160" w:line="259" w:lineRule="auto"/>
        <w:ind w:right="90"/>
        <w:rPr>
          <w:rFonts w:ascii="Calibri" w:eastAsia="Calibri" w:hAnsi="Calibri" w:cs="Calibri"/>
          <w:b/>
          <w:smallCaps/>
          <w:kern w:val="2"/>
          <w:sz w:val="28"/>
          <w:szCs w:val="28"/>
        </w:rPr>
      </w:pPr>
    </w:p>
    <w:p w:rsidR="007B2F7A" w:rsidRDefault="007B2F7A" w:rsidP="007B2F7A">
      <w:pPr>
        <w:spacing w:line="513" w:lineRule="exact"/>
        <w:ind w:left="212"/>
        <w:jc w:val="center"/>
        <w:rPr>
          <w:b/>
          <w:i/>
          <w:sz w:val="36"/>
          <w:szCs w:val="36"/>
          <w:u w:val="single"/>
        </w:rPr>
      </w:pPr>
      <w:r w:rsidRPr="00A93BCA">
        <w:rPr>
          <w:b/>
          <w:i/>
          <w:sz w:val="36"/>
          <w:szCs w:val="36"/>
          <w:u w:val="single"/>
        </w:rPr>
        <w:t>Distretto socio sanitario RM 5.2</w:t>
      </w:r>
    </w:p>
    <w:p w:rsidR="007B2F7A" w:rsidRDefault="007B2F7A" w:rsidP="007B2F7A">
      <w:pPr>
        <w:spacing w:line="513" w:lineRule="exact"/>
        <w:ind w:left="212"/>
        <w:jc w:val="center"/>
        <w:rPr>
          <w:b/>
          <w:i/>
          <w:u w:val="single"/>
        </w:rPr>
      </w:pPr>
      <w:r>
        <w:rPr>
          <w:b/>
          <w:i/>
          <w:u w:val="single"/>
        </w:rPr>
        <w:t>Ufficio del Piano di zona</w:t>
      </w:r>
    </w:p>
    <w:p w:rsidR="007B2F7A" w:rsidRDefault="007B2F7A" w:rsidP="007B2F7A">
      <w:pPr>
        <w:widowControl/>
        <w:autoSpaceDE/>
        <w:autoSpaceDN/>
        <w:spacing w:after="160" w:line="259" w:lineRule="auto"/>
        <w:ind w:right="90"/>
        <w:rPr>
          <w:rFonts w:ascii="Calibri" w:eastAsia="Calibri" w:hAnsi="Calibri"/>
          <w:kern w:val="2"/>
        </w:rPr>
      </w:pPr>
    </w:p>
    <w:p w:rsidR="004A20EA" w:rsidRPr="004A20EA" w:rsidRDefault="000C7C22" w:rsidP="004A20EA">
      <w:pPr>
        <w:widowControl/>
        <w:autoSpaceDE/>
        <w:autoSpaceDN/>
        <w:spacing w:after="160" w:line="360" w:lineRule="auto"/>
        <w:jc w:val="center"/>
        <w:rPr>
          <w:rFonts w:eastAsia="Calibri"/>
          <w:b/>
          <w:bCs/>
          <w:kern w:val="2"/>
          <w:sz w:val="24"/>
          <w:szCs w:val="24"/>
        </w:rPr>
      </w:pPr>
      <w:r>
        <w:rPr>
          <w:rFonts w:eastAsia="Calibri"/>
          <w:b/>
          <w:bCs/>
          <w:kern w:val="2"/>
          <w:sz w:val="24"/>
          <w:szCs w:val="24"/>
        </w:rPr>
        <w:t xml:space="preserve">All. 6 </w:t>
      </w:r>
      <w:r w:rsidR="001D51BD">
        <w:rPr>
          <w:rFonts w:eastAsia="Calibri"/>
          <w:b/>
          <w:bCs/>
          <w:kern w:val="2"/>
          <w:sz w:val="24"/>
          <w:szCs w:val="24"/>
        </w:rPr>
        <w:t xml:space="preserve">Modello </w:t>
      </w:r>
      <w:r w:rsidR="0064109E">
        <w:rPr>
          <w:rFonts w:eastAsia="Calibri"/>
          <w:b/>
          <w:bCs/>
          <w:kern w:val="2"/>
          <w:sz w:val="24"/>
          <w:szCs w:val="24"/>
        </w:rPr>
        <w:t>D</w:t>
      </w:r>
      <w:r w:rsidR="001D51BD">
        <w:rPr>
          <w:rFonts w:eastAsia="Calibri"/>
          <w:b/>
          <w:bCs/>
          <w:kern w:val="2"/>
          <w:sz w:val="24"/>
          <w:szCs w:val="24"/>
        </w:rPr>
        <w:t xml:space="preserve"> “</w:t>
      </w:r>
      <w:r w:rsidR="0064109E">
        <w:rPr>
          <w:rFonts w:eastAsia="Calibri"/>
          <w:b/>
          <w:bCs/>
          <w:kern w:val="2"/>
          <w:sz w:val="24"/>
          <w:szCs w:val="24"/>
        </w:rPr>
        <w:t>Scheda progetto</w:t>
      </w:r>
      <w:r w:rsidR="001D51BD">
        <w:rPr>
          <w:rFonts w:eastAsia="Calibri"/>
          <w:b/>
          <w:bCs/>
          <w:kern w:val="2"/>
          <w:sz w:val="24"/>
          <w:szCs w:val="24"/>
        </w:rPr>
        <w:t>”</w:t>
      </w:r>
    </w:p>
    <w:p w:rsidR="004A20EA" w:rsidRPr="004A20EA" w:rsidRDefault="004A20EA" w:rsidP="004A20EA">
      <w:pPr>
        <w:pStyle w:val="Corpotesto"/>
        <w:jc w:val="both"/>
        <w:rPr>
          <w:b/>
          <w:bCs/>
          <w:sz w:val="24"/>
          <w:szCs w:val="24"/>
        </w:rPr>
      </w:pPr>
      <w:r w:rsidRPr="004A20EA">
        <w:rPr>
          <w:b/>
          <w:bCs/>
          <w:sz w:val="24"/>
          <w:szCs w:val="24"/>
        </w:rPr>
        <w:t xml:space="preserve">MANIFESTAZIONE DI INTERESSE RIVOLTA AD ASSOCIAZIONI DI PROMOZIONE SOCIALE E ORGANIZZAZIONI DI VOLONTARIATO DELLA REGIONE LAZIO ISCRITTE AL RUNTS PER L’ATTIVAZIONE DI TIROCINI DI INCLUSIONE SOCIALE EX DGR </w:t>
      </w:r>
      <w:r w:rsidR="00D60A48">
        <w:rPr>
          <w:b/>
          <w:bCs/>
          <w:sz w:val="24"/>
          <w:szCs w:val="24"/>
        </w:rPr>
        <w:t>5</w:t>
      </w:r>
      <w:r w:rsidRPr="004A20EA">
        <w:rPr>
          <w:b/>
          <w:bCs/>
          <w:sz w:val="24"/>
          <w:szCs w:val="24"/>
        </w:rPr>
        <w:t>11/2013 RIVOLTI A SOGGETTI SVANTAGGIATI PRESI IN CARICO NELL’AMBITO DEL DISTRETTO SOCIOSANITARIO RM 5.2.</w:t>
      </w:r>
    </w:p>
    <w:p w:rsidR="0064109E" w:rsidRPr="0064109E" w:rsidRDefault="0064109E" w:rsidP="0064109E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</w:rPr>
      </w:pPr>
    </w:p>
    <w:p w:rsidR="0064109E" w:rsidRPr="0064109E" w:rsidRDefault="0064109E" w:rsidP="0064109E">
      <w:pPr>
        <w:widowControl/>
        <w:autoSpaceDE/>
        <w:autoSpaceDN/>
        <w:spacing w:line="259" w:lineRule="auto"/>
        <w:rPr>
          <w:rFonts w:eastAsia="Calibri"/>
          <w:b/>
          <w:bCs/>
        </w:rPr>
      </w:pPr>
      <w:r w:rsidRPr="0064109E">
        <w:rPr>
          <w:rFonts w:eastAsia="Calibri"/>
          <w:b/>
          <w:bCs/>
        </w:rPr>
        <w:t>1 – Titolo (</w:t>
      </w:r>
      <w:r w:rsidRPr="0064109E">
        <w:rPr>
          <w:rFonts w:eastAsia="Calibri"/>
          <w:i/>
          <w:iCs/>
        </w:rPr>
        <w:t>compilare ove previsto</w:t>
      </w:r>
      <w:r w:rsidRPr="0064109E">
        <w:rPr>
          <w:rFonts w:eastAsia="Calibri"/>
          <w:b/>
          <w:bCs/>
        </w:rPr>
        <w:t>)</w:t>
      </w:r>
    </w:p>
    <w:p w:rsidR="0064109E" w:rsidRPr="0064109E" w:rsidRDefault="00A64FF2" w:rsidP="0064109E">
      <w:pPr>
        <w:widowControl/>
        <w:autoSpaceDE/>
        <w:autoSpaceDN/>
        <w:spacing w:after="160" w:line="259" w:lineRule="auto"/>
        <w:rPr>
          <w:rFonts w:eastAsia="Calibri"/>
        </w:rPr>
      </w:pPr>
      <w:r>
        <w:rPr>
          <w:rFonts w:eastAsia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9" o:spid="_x0000_s1035" type="#_x0000_t202" style="position:absolute;margin-left:0;margin-top:1.35pt;width:495.2pt;height:60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" fillcolor="window" strokeweight="1pt">
            <v:textbox>
              <w:txbxContent>
                <w:p w:rsidR="0064109E" w:rsidRPr="0064109E" w:rsidRDefault="0064109E" w:rsidP="0064109E">
                  <w:pPr>
                    <w:rPr>
                      <w:b/>
                      <w:bCs/>
                      <w:color w:val="000000"/>
                    </w:rPr>
                  </w:pPr>
                  <w:r w:rsidRPr="0064109E">
                    <w:rPr>
                      <w:b/>
                      <w:bCs/>
                      <w:color w:val="000000"/>
                    </w:rPr>
                    <w:t>Tirocini di Inclusione Sociale promossi da _____</w:t>
                  </w:r>
                  <w:r w:rsidRPr="0064109E">
                    <w:rPr>
                      <w:color w:val="000000"/>
                    </w:rPr>
                    <w:t>_</w:t>
                  </w:r>
                  <w:r w:rsidRPr="0064109E">
                    <w:rPr>
                      <w:color w:val="000000"/>
                      <w:u w:val="single"/>
                    </w:rPr>
                    <w:t xml:space="preserve"> (</w:t>
                  </w:r>
                  <w:r w:rsidRPr="0064109E">
                    <w:rPr>
                      <w:i/>
                      <w:iCs/>
                      <w:color w:val="000000"/>
                      <w:u w:val="single"/>
                    </w:rPr>
                    <w:t>Inserire nome ETS promotore</w:t>
                  </w:r>
                  <w:r w:rsidRPr="0064109E">
                    <w:rPr>
                      <w:color w:val="000000"/>
                      <w:u w:val="single"/>
                    </w:rPr>
                    <w:t>)</w:t>
                  </w:r>
                  <w:r w:rsidRPr="0064109E">
                    <w:rPr>
                      <w:color w:val="000000"/>
                    </w:rPr>
                    <w:t xml:space="preserve"> __________</w:t>
                  </w:r>
                  <w:r w:rsidRPr="0064109E">
                    <w:rPr>
                      <w:b/>
                      <w:bCs/>
                      <w:color w:val="000000"/>
                    </w:rPr>
                    <w:t>in favore di soggetti svantaggiati presi in carico nell’ambito</w:t>
                  </w:r>
                  <w:r w:rsidRPr="0064109E">
                    <w:t xml:space="preserve"> </w:t>
                  </w:r>
                  <w:r w:rsidRPr="0064109E">
                    <w:rPr>
                      <w:b/>
                      <w:bCs/>
                      <w:color w:val="000000"/>
                    </w:rPr>
                    <w:t>o comunque da inserire in un percorso di valutazione e di presa in carico da parte dei servizi competenti dei servizi territoriali del Distretto sociosanitario RM 5.2.</w:t>
                  </w:r>
                </w:p>
              </w:txbxContent>
            </v:textbox>
            <w10:wrap anchorx="margin"/>
          </v:shape>
        </w:pict>
      </w:r>
    </w:p>
    <w:p w:rsidR="0064109E" w:rsidRDefault="0064109E" w:rsidP="0064109E">
      <w:pPr>
        <w:widowControl/>
        <w:autoSpaceDE/>
        <w:autoSpaceDN/>
        <w:spacing w:before="840" w:after="60"/>
        <w:rPr>
          <w:rFonts w:eastAsia="Calibri"/>
          <w:b/>
          <w:bCs/>
        </w:rPr>
      </w:pPr>
    </w:p>
    <w:p w:rsidR="0064109E" w:rsidRDefault="0064109E" w:rsidP="0064109E">
      <w:pPr>
        <w:widowControl/>
        <w:autoSpaceDE/>
        <w:autoSpaceDN/>
        <w:spacing w:before="840" w:after="60"/>
        <w:rPr>
          <w:rFonts w:eastAsia="Calibri"/>
          <w:b/>
          <w:bCs/>
        </w:rPr>
      </w:pPr>
      <w:r w:rsidRPr="0064109E">
        <w:rPr>
          <w:rFonts w:eastAsia="Calibri"/>
          <w:b/>
          <w:bCs/>
        </w:rPr>
        <w:t xml:space="preserve">2 – Descrizione dell’ETS </w:t>
      </w:r>
    </w:p>
    <w:p w:rsidR="0064109E" w:rsidRPr="0064109E" w:rsidRDefault="00A64FF2" w:rsidP="0064109E">
      <w:pPr>
        <w:widowControl/>
        <w:autoSpaceDE/>
        <w:autoSpaceDN/>
        <w:spacing w:after="160" w:line="259" w:lineRule="auto"/>
        <w:rPr>
          <w:rFonts w:eastAsia="Calibri"/>
        </w:rPr>
      </w:pPr>
      <w:r>
        <w:rPr>
          <w:rFonts w:eastAsia="Calibri"/>
          <w:b/>
          <w:bCs/>
          <w:noProof/>
        </w:rPr>
      </w:r>
      <w:r>
        <w:rPr>
          <w:rFonts w:eastAsia="Calibri"/>
          <w:b/>
          <w:bCs/>
          <w:noProof/>
        </w:rPr>
        <w:pict>
          <v:rect id="Rettangolo 4" o:spid="_x0000_s1044" style="width:495.2pt;height:1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window" strokecolor="windowText" strokeweight="1pt">
            <v:textbox>
              <w:txbxContent>
                <w:p w:rsidR="0064109E" w:rsidRPr="0064109E" w:rsidRDefault="0064109E" w:rsidP="0064109E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4109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Inserire una descrizione sintetica </w:t>
                  </w:r>
                  <w:proofErr w:type="spellStart"/>
                  <w:r w:rsidRPr="0064109E">
                    <w:rPr>
                      <w:i/>
                      <w:iCs/>
                      <w:color w:val="000000"/>
                      <w:sz w:val="20"/>
                      <w:szCs w:val="20"/>
                    </w:rPr>
                    <w:t>max</w:t>
                  </w:r>
                  <w:proofErr w:type="spellEnd"/>
                  <w:r w:rsidRPr="0064109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2.500 caratteri totali, spazi inclusi, circa:</w:t>
                  </w:r>
                </w:p>
                <w:p w:rsidR="0064109E" w:rsidRPr="0064109E" w:rsidRDefault="0064109E" w:rsidP="0064109E">
                  <w:pPr>
                    <w:pStyle w:val="Paragrafoelenco"/>
                    <w:widowControl/>
                    <w:numPr>
                      <w:ilvl w:val="0"/>
                      <w:numId w:val="19"/>
                    </w:numPr>
                    <w:autoSpaceDE/>
                    <w:autoSpaceDN/>
                    <w:contextualSpacing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4109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le attività che l’ETS svolge in riferimento alla capacità di promuovere attività formative, inclusi i tirocini per soggetti svantaggiati; </w:t>
                  </w:r>
                </w:p>
                <w:p w:rsidR="0064109E" w:rsidRPr="0064109E" w:rsidRDefault="0064109E" w:rsidP="0064109E">
                  <w:pPr>
                    <w:pStyle w:val="Paragrafoelenco"/>
                    <w:widowControl/>
                    <w:numPr>
                      <w:ilvl w:val="0"/>
                      <w:numId w:val="19"/>
                    </w:numPr>
                    <w:autoSpaceDE/>
                    <w:autoSpaceDN/>
                    <w:contextualSpacing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4109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il suo radicamento sul territorio e le relazioni attivate con il tessuto produttivo locale;  </w:t>
                  </w:r>
                </w:p>
                <w:p w:rsidR="0064109E" w:rsidRPr="0064109E" w:rsidRDefault="0064109E" w:rsidP="0064109E">
                  <w:pPr>
                    <w:pStyle w:val="Paragrafoelenco"/>
                    <w:widowControl/>
                    <w:numPr>
                      <w:ilvl w:val="0"/>
                      <w:numId w:val="19"/>
                    </w:numPr>
                    <w:autoSpaceDE/>
                    <w:autoSpaceDN/>
                    <w:contextualSpacing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4109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le azioni progettuali già attivate con i servizi sociali territoriali e con altre istituzioni pubbliche e private in favore di soggetti fragili e svantaggiati; </w:t>
                  </w:r>
                </w:p>
              </w:txbxContent>
            </v:textbox>
            <w10:wrap type="none"/>
            <w10:anchorlock/>
          </v:rect>
        </w:pict>
      </w:r>
    </w:p>
    <w:p w:rsidR="0064109E" w:rsidRDefault="0064109E" w:rsidP="0064109E">
      <w:pPr>
        <w:widowControl/>
        <w:autoSpaceDE/>
        <w:autoSpaceDN/>
        <w:spacing w:before="360" w:after="60"/>
        <w:rPr>
          <w:rFonts w:eastAsia="Calibri"/>
          <w:b/>
          <w:bCs/>
        </w:rPr>
      </w:pPr>
    </w:p>
    <w:p w:rsidR="0064109E" w:rsidRDefault="0064109E" w:rsidP="0064109E">
      <w:pPr>
        <w:widowControl/>
        <w:autoSpaceDE/>
        <w:autoSpaceDN/>
        <w:spacing w:before="360" w:after="60"/>
        <w:rPr>
          <w:rFonts w:eastAsia="Calibri"/>
          <w:b/>
          <w:bCs/>
        </w:rPr>
      </w:pPr>
    </w:p>
    <w:p w:rsidR="007B2F7A" w:rsidRDefault="007B2F7A" w:rsidP="0064109E">
      <w:pPr>
        <w:widowControl/>
        <w:autoSpaceDE/>
        <w:autoSpaceDN/>
        <w:spacing w:before="360" w:after="60"/>
        <w:rPr>
          <w:rFonts w:eastAsia="Calibri"/>
          <w:b/>
          <w:bCs/>
        </w:rPr>
      </w:pPr>
    </w:p>
    <w:p w:rsidR="0064109E" w:rsidRPr="0064109E" w:rsidRDefault="0064109E" w:rsidP="0064109E">
      <w:pPr>
        <w:widowControl/>
        <w:autoSpaceDE/>
        <w:autoSpaceDN/>
        <w:spacing w:before="360" w:after="60"/>
        <w:rPr>
          <w:rFonts w:eastAsia="Calibri"/>
          <w:b/>
          <w:bCs/>
        </w:rPr>
      </w:pPr>
      <w:r w:rsidRPr="0064109E">
        <w:rPr>
          <w:rFonts w:eastAsia="Calibri"/>
          <w:b/>
          <w:bCs/>
        </w:rPr>
        <w:lastRenderedPageBreak/>
        <w:t xml:space="preserve">3 – Esperienza dell’ETS nel campo dei tirocini e dei progetti di inclusione  </w:t>
      </w:r>
    </w:p>
    <w:p w:rsidR="0064109E" w:rsidRDefault="00A64FF2" w:rsidP="0064109E">
      <w:pPr>
        <w:widowControl/>
        <w:autoSpaceDE/>
        <w:autoSpaceDN/>
        <w:rPr>
          <w:rFonts w:eastAsia="Calibri"/>
          <w:b/>
          <w:bCs/>
        </w:rPr>
      </w:pPr>
      <w:r>
        <w:rPr>
          <w:rFonts w:eastAsia="Calibri"/>
          <w:b/>
          <w:bCs/>
          <w:noProof/>
        </w:rPr>
      </w:r>
      <w:r>
        <w:rPr>
          <w:rFonts w:eastAsia="Calibri"/>
          <w:b/>
          <w:bCs/>
          <w:noProof/>
        </w:rPr>
        <w:pict>
          <v:rect id="_x0000_s1043" style="width:495.2pt;height:15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window" strokecolor="windowText" strokeweight="1pt">
            <v:textbox>
              <w:txbxContent>
                <w:p w:rsidR="0064109E" w:rsidRPr="0064109E" w:rsidRDefault="0064109E" w:rsidP="0064109E">
                  <w:pPr>
                    <w:spacing w:after="120"/>
                    <w:rPr>
                      <w:color w:val="000000"/>
                    </w:rPr>
                  </w:pPr>
                  <w:r w:rsidRPr="0064109E">
                    <w:rPr>
                      <w:color w:val="000000"/>
                    </w:rPr>
                    <w:t>Esperienza del soggetto proponente in tirocini di inclusione sociale</w:t>
                  </w:r>
                  <w:r w:rsidRPr="0064109E">
                    <w:rPr>
                      <w:color w:val="000000"/>
                    </w:rPr>
                    <w:tab/>
                  </w:r>
                </w:p>
                <w:p w:rsidR="0064109E" w:rsidRPr="0064109E" w:rsidRDefault="0064109E" w:rsidP="0064109E">
                  <w:pPr>
                    <w:pStyle w:val="Paragrafoelenco"/>
                    <w:widowControl/>
                    <w:numPr>
                      <w:ilvl w:val="0"/>
                      <w:numId w:val="24"/>
                    </w:numPr>
                    <w:autoSpaceDE/>
                    <w:autoSpaceDN/>
                    <w:contextualSpacing/>
                    <w:rPr>
                      <w:color w:val="000000"/>
                    </w:rPr>
                  </w:pPr>
                  <w:r w:rsidRPr="0064109E">
                    <w:rPr>
                      <w:color w:val="000000"/>
                    </w:rPr>
                    <w:t xml:space="preserve">&lt; 5 anni </w:t>
                  </w:r>
                  <w:r w:rsidRPr="0064109E">
                    <w:rPr>
                      <w:color w:val="000000"/>
                    </w:rPr>
                    <w:tab/>
                  </w:r>
                  <w:r w:rsidRPr="0064109E">
                    <w:rPr>
                      <w:color w:val="000000"/>
                    </w:rPr>
                    <w:tab/>
                  </w:r>
                  <w:r w:rsidRPr="0064109E">
                    <w:rPr>
                      <w:color w:val="000000"/>
                    </w:rPr>
                    <w:tab/>
                  </w:r>
                </w:p>
                <w:p w:rsidR="0064109E" w:rsidRPr="0064109E" w:rsidRDefault="0064109E" w:rsidP="0064109E">
                  <w:pPr>
                    <w:pStyle w:val="Paragrafoelenco"/>
                    <w:widowControl/>
                    <w:numPr>
                      <w:ilvl w:val="0"/>
                      <w:numId w:val="24"/>
                    </w:numPr>
                    <w:autoSpaceDE/>
                    <w:autoSpaceDN/>
                    <w:contextualSpacing/>
                    <w:rPr>
                      <w:color w:val="000000"/>
                    </w:rPr>
                  </w:pPr>
                  <w:r w:rsidRPr="0064109E">
                    <w:rPr>
                      <w:color w:val="000000"/>
                    </w:rPr>
                    <w:t>5-10 anni</w:t>
                  </w:r>
                  <w:r w:rsidRPr="0064109E">
                    <w:rPr>
                      <w:color w:val="000000"/>
                    </w:rPr>
                    <w:tab/>
                  </w:r>
                  <w:r w:rsidRPr="0064109E">
                    <w:rPr>
                      <w:color w:val="000000"/>
                    </w:rPr>
                    <w:tab/>
                  </w:r>
                  <w:r w:rsidRPr="0064109E">
                    <w:rPr>
                      <w:color w:val="000000"/>
                    </w:rPr>
                    <w:tab/>
                  </w:r>
                </w:p>
                <w:p w:rsidR="0064109E" w:rsidRPr="0064109E" w:rsidRDefault="0064109E" w:rsidP="0064109E">
                  <w:pPr>
                    <w:pStyle w:val="Paragrafoelenco"/>
                    <w:widowControl/>
                    <w:numPr>
                      <w:ilvl w:val="0"/>
                      <w:numId w:val="24"/>
                    </w:numPr>
                    <w:autoSpaceDE/>
                    <w:autoSpaceDN/>
                    <w:contextualSpacing/>
                    <w:rPr>
                      <w:color w:val="000000"/>
                    </w:rPr>
                  </w:pPr>
                  <w:r w:rsidRPr="0064109E">
                    <w:rPr>
                      <w:color w:val="000000"/>
                    </w:rPr>
                    <w:t>&gt;10 anni</w:t>
                  </w:r>
                </w:p>
                <w:p w:rsidR="0064109E" w:rsidRPr="0064109E" w:rsidRDefault="0064109E" w:rsidP="0064109E">
                  <w:pPr>
                    <w:rPr>
                      <w:color w:val="000000"/>
                    </w:rPr>
                  </w:pPr>
                </w:p>
                <w:p w:rsidR="0064109E" w:rsidRPr="0064109E" w:rsidRDefault="0064109E" w:rsidP="0064109E">
                  <w:pPr>
                    <w:rPr>
                      <w:color w:val="000000"/>
                    </w:rPr>
                  </w:pPr>
                </w:p>
                <w:p w:rsidR="0064109E" w:rsidRPr="0064109E" w:rsidRDefault="0064109E" w:rsidP="0064109E">
                  <w:pPr>
                    <w:spacing w:after="120"/>
                    <w:rPr>
                      <w:color w:val="000000"/>
                    </w:rPr>
                  </w:pPr>
                  <w:r w:rsidRPr="0064109E">
                    <w:rPr>
                      <w:color w:val="000000"/>
                    </w:rPr>
                    <w:t xml:space="preserve">Esperienza del soggetto proponente in progetti di inclusione </w:t>
                  </w:r>
                </w:p>
                <w:p w:rsidR="0064109E" w:rsidRPr="0064109E" w:rsidRDefault="0064109E" w:rsidP="0064109E">
                  <w:pPr>
                    <w:pStyle w:val="Paragrafoelenco"/>
                    <w:widowControl/>
                    <w:numPr>
                      <w:ilvl w:val="0"/>
                      <w:numId w:val="23"/>
                    </w:numPr>
                    <w:autoSpaceDE/>
                    <w:autoSpaceDN/>
                    <w:contextualSpacing/>
                    <w:rPr>
                      <w:color w:val="000000"/>
                    </w:rPr>
                  </w:pPr>
                  <w:r w:rsidRPr="0064109E">
                    <w:rPr>
                      <w:color w:val="000000"/>
                    </w:rPr>
                    <w:t>&lt; 5 anni</w:t>
                  </w:r>
                  <w:r w:rsidRPr="0064109E">
                    <w:rPr>
                      <w:color w:val="000000"/>
                    </w:rPr>
                    <w:tab/>
                  </w:r>
                  <w:r w:rsidRPr="0064109E">
                    <w:rPr>
                      <w:color w:val="000000"/>
                    </w:rPr>
                    <w:tab/>
                  </w:r>
                  <w:r w:rsidRPr="0064109E">
                    <w:rPr>
                      <w:color w:val="000000"/>
                    </w:rPr>
                    <w:tab/>
                  </w:r>
                </w:p>
                <w:p w:rsidR="0064109E" w:rsidRPr="0064109E" w:rsidRDefault="0064109E" w:rsidP="0064109E">
                  <w:pPr>
                    <w:pStyle w:val="Paragrafoelenco"/>
                    <w:widowControl/>
                    <w:numPr>
                      <w:ilvl w:val="0"/>
                      <w:numId w:val="23"/>
                    </w:numPr>
                    <w:autoSpaceDE/>
                    <w:autoSpaceDN/>
                    <w:contextualSpacing/>
                    <w:rPr>
                      <w:color w:val="000000"/>
                    </w:rPr>
                  </w:pPr>
                  <w:r w:rsidRPr="0064109E">
                    <w:rPr>
                      <w:color w:val="000000"/>
                    </w:rPr>
                    <w:t>5-10 anni</w:t>
                  </w:r>
                  <w:r w:rsidRPr="0064109E">
                    <w:rPr>
                      <w:color w:val="000000"/>
                    </w:rPr>
                    <w:tab/>
                  </w:r>
                  <w:r w:rsidRPr="0064109E">
                    <w:rPr>
                      <w:color w:val="000000"/>
                    </w:rPr>
                    <w:tab/>
                  </w:r>
                </w:p>
                <w:p w:rsidR="0064109E" w:rsidRPr="0064109E" w:rsidRDefault="0064109E" w:rsidP="0064109E">
                  <w:pPr>
                    <w:pStyle w:val="Paragrafoelenco"/>
                    <w:widowControl/>
                    <w:numPr>
                      <w:ilvl w:val="0"/>
                      <w:numId w:val="23"/>
                    </w:numPr>
                    <w:autoSpaceDE/>
                    <w:autoSpaceDN/>
                    <w:contextualSpacing/>
                    <w:rPr>
                      <w:color w:val="000000"/>
                      <w:sz w:val="20"/>
                      <w:szCs w:val="20"/>
                    </w:rPr>
                  </w:pPr>
                  <w:r w:rsidRPr="0064109E">
                    <w:rPr>
                      <w:color w:val="000000"/>
                    </w:rPr>
                    <w:t>&gt;10 anni</w:t>
                  </w:r>
                  <w:r w:rsidRPr="0064109E">
                    <w:rPr>
                      <w:color w:val="000000"/>
                    </w:rPr>
                    <w:tab/>
                  </w:r>
                  <w:r w:rsidRPr="0064109E">
                    <w:rPr>
                      <w:color w:val="000000"/>
                      <w:sz w:val="20"/>
                      <w:szCs w:val="20"/>
                    </w:rPr>
                    <w:tab/>
                  </w:r>
                  <w:r w:rsidRPr="0064109E">
                    <w:rPr>
                      <w:color w:val="000000"/>
                      <w:sz w:val="20"/>
                      <w:szCs w:val="20"/>
                    </w:rPr>
                    <w:tab/>
                  </w:r>
                </w:p>
              </w:txbxContent>
            </v:textbox>
            <w10:wrap type="none"/>
            <w10:anchorlock/>
          </v:rect>
        </w:pict>
      </w:r>
    </w:p>
    <w:p w:rsidR="005C37C0" w:rsidRPr="0064109E" w:rsidRDefault="005C37C0" w:rsidP="0064109E">
      <w:pPr>
        <w:widowControl/>
        <w:autoSpaceDE/>
        <w:autoSpaceDN/>
        <w:rPr>
          <w:rFonts w:eastAsia="Calibri"/>
          <w:b/>
          <w:bCs/>
        </w:rPr>
      </w:pPr>
    </w:p>
    <w:p w:rsidR="005C37C0" w:rsidRDefault="005C37C0" w:rsidP="0064109E">
      <w:pPr>
        <w:widowControl/>
        <w:autoSpaceDE/>
        <w:autoSpaceDN/>
        <w:spacing w:before="360" w:after="60"/>
        <w:rPr>
          <w:rFonts w:eastAsia="Calibri"/>
          <w:b/>
          <w:bCs/>
        </w:rPr>
      </w:pPr>
    </w:p>
    <w:p w:rsidR="0064109E" w:rsidRPr="0064109E" w:rsidRDefault="0064109E" w:rsidP="0064109E">
      <w:pPr>
        <w:widowControl/>
        <w:autoSpaceDE/>
        <w:autoSpaceDN/>
        <w:spacing w:before="360" w:after="60"/>
        <w:rPr>
          <w:rFonts w:eastAsia="Calibri"/>
          <w:b/>
          <w:bCs/>
        </w:rPr>
      </w:pPr>
      <w:r w:rsidRPr="0064109E">
        <w:rPr>
          <w:rFonts w:eastAsia="Calibri"/>
          <w:b/>
          <w:bCs/>
        </w:rPr>
        <w:t xml:space="preserve">4 – Esperienza dell’ETS con soggetti fragili </w:t>
      </w:r>
    </w:p>
    <w:p w:rsidR="0064109E" w:rsidRDefault="00A64FF2" w:rsidP="0064109E">
      <w:pPr>
        <w:widowControl/>
        <w:autoSpaceDE/>
        <w:autoSpaceDN/>
        <w:spacing w:after="160" w:line="259" w:lineRule="auto"/>
        <w:rPr>
          <w:rFonts w:eastAsia="Calibri"/>
        </w:rPr>
      </w:pPr>
      <w:r>
        <w:rPr>
          <w:rFonts w:eastAsia="Calibri"/>
          <w:b/>
          <w:bCs/>
          <w:noProof/>
        </w:rPr>
      </w:r>
      <w:r>
        <w:rPr>
          <w:rFonts w:eastAsia="Calibri"/>
          <w:b/>
          <w:bCs/>
          <w:noProof/>
        </w:rPr>
        <w:pict>
          <v:rect id="Rettangolo 6" o:spid="_x0000_s1042" style="width:495.2pt;height:3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window" strokecolor="windowText" strokeweight="1pt">
            <v:textbox>
              <w:txbxContent>
                <w:p w:rsidR="0064109E" w:rsidRPr="0064109E" w:rsidRDefault="0064109E" w:rsidP="0064109E">
                  <w:pPr>
                    <w:rPr>
                      <w:i/>
                      <w:iCs/>
                      <w:color w:val="000000"/>
                    </w:rPr>
                  </w:pPr>
                  <w:r w:rsidRPr="0064109E">
                    <w:rPr>
                      <w:i/>
                      <w:iCs/>
                      <w:color w:val="000000"/>
                    </w:rPr>
                    <w:t>(Indicare 1 o più tipologie di destinatari con cui l’ETS ha già operato o opera abitualmente. Tale indicazione non è vincolante per l’attivazione dei tirocini finanziai dall’avviso, ma è utile per comprendere l’esperienza dell’ETS in riferimento a soggetti fragili).</w:t>
                  </w:r>
                </w:p>
                <w:p w:rsidR="0064109E" w:rsidRPr="0064109E" w:rsidRDefault="0064109E" w:rsidP="0064109E">
                  <w:pPr>
                    <w:rPr>
                      <w:i/>
                      <w:iCs/>
                      <w:color w:val="000000"/>
                    </w:rPr>
                  </w:pPr>
                </w:p>
                <w:p w:rsidR="0064109E" w:rsidRPr="0064109E" w:rsidRDefault="0064109E" w:rsidP="0064109E">
                  <w:pPr>
                    <w:pStyle w:val="Paragrafoelenco"/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spacing w:line="360" w:lineRule="auto"/>
                    <w:rPr>
                      <w:color w:val="000000"/>
                    </w:rPr>
                  </w:pPr>
                  <w:r w:rsidRPr="0064109E">
                    <w:rPr>
                      <w:color w:val="000000"/>
                    </w:rPr>
                    <w:t xml:space="preserve">soggetti con disabilità non inseriti nelle convenzioni del collocamento mirato ai sensi della legge 12 marzo 1999, n. 68 e </w:t>
                  </w:r>
                  <w:proofErr w:type="spellStart"/>
                  <w:r w:rsidRPr="0064109E">
                    <w:rPr>
                      <w:color w:val="000000"/>
                    </w:rPr>
                    <w:t>s.m.i.</w:t>
                  </w:r>
                  <w:proofErr w:type="spellEnd"/>
                  <w:r w:rsidRPr="0064109E">
                    <w:rPr>
                      <w:color w:val="000000"/>
                    </w:rPr>
                    <w:t xml:space="preserve">; </w:t>
                  </w:r>
                </w:p>
                <w:p w:rsidR="0064109E" w:rsidRPr="0064109E" w:rsidRDefault="0064109E" w:rsidP="0064109E">
                  <w:pPr>
                    <w:pStyle w:val="Paragrafoelenco"/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spacing w:line="360" w:lineRule="auto"/>
                    <w:rPr>
                      <w:color w:val="000000"/>
                    </w:rPr>
                  </w:pPr>
                  <w:r w:rsidRPr="0064109E">
                    <w:rPr>
                      <w:color w:val="000000"/>
                    </w:rPr>
                    <w:t xml:space="preserve">soggetti svantaggiati ai sensi dell’art. 4, co. 1, legge 8 novembre 1991, n. 381 </w:t>
                  </w:r>
                  <w:proofErr w:type="spellStart"/>
                  <w:r w:rsidRPr="0064109E">
                    <w:rPr>
                      <w:color w:val="000000"/>
                    </w:rPr>
                    <w:t>s.m.i.</w:t>
                  </w:r>
                  <w:proofErr w:type="spellEnd"/>
                  <w:r w:rsidRPr="0064109E">
                    <w:rPr>
                      <w:color w:val="000000"/>
                    </w:rPr>
                    <w:t xml:space="preserve">; </w:t>
                  </w:r>
                </w:p>
                <w:p w:rsidR="0064109E" w:rsidRPr="0064109E" w:rsidRDefault="0064109E" w:rsidP="0064109E">
                  <w:pPr>
                    <w:pStyle w:val="Paragrafoelenco"/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spacing w:line="360" w:lineRule="auto"/>
                    <w:rPr>
                      <w:color w:val="000000"/>
                    </w:rPr>
                  </w:pPr>
                  <w:r w:rsidRPr="0064109E">
                    <w:rPr>
                      <w:color w:val="000000"/>
                    </w:rPr>
                    <w:t xml:space="preserve">soggetti inseriti nei programmi di assistenza ai sensi dell’art. 13 legge 11 agosto 2003, n. 228 </w:t>
                  </w:r>
                  <w:proofErr w:type="spellStart"/>
                  <w:r w:rsidRPr="0064109E">
                    <w:rPr>
                      <w:color w:val="000000"/>
                    </w:rPr>
                    <w:t>s.m.i.</w:t>
                  </w:r>
                  <w:proofErr w:type="spellEnd"/>
                  <w:r w:rsidRPr="0064109E">
                    <w:rPr>
                      <w:color w:val="000000"/>
                    </w:rPr>
                    <w:t xml:space="preserve"> a favore delle vittime di tratta; </w:t>
                  </w:r>
                </w:p>
                <w:p w:rsidR="0064109E" w:rsidRPr="0064109E" w:rsidRDefault="0064109E" w:rsidP="0064109E">
                  <w:pPr>
                    <w:pStyle w:val="Paragrafoelenco"/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spacing w:line="360" w:lineRule="auto"/>
                    <w:rPr>
                      <w:color w:val="000000"/>
                    </w:rPr>
                  </w:pPr>
                  <w:r w:rsidRPr="0064109E">
                    <w:rPr>
                      <w:color w:val="000000"/>
                    </w:rPr>
                    <w:t xml:space="preserve">soggetti inseriti nei programmi di assistenza e integrazione sociale ai sensi dell’art. 18 decreto legislativo 25 luglio 1998, n. 286 </w:t>
                  </w:r>
                  <w:proofErr w:type="spellStart"/>
                  <w:r w:rsidRPr="0064109E">
                    <w:rPr>
                      <w:color w:val="000000"/>
                    </w:rPr>
                    <w:t>s.m.i.</w:t>
                  </w:r>
                  <w:proofErr w:type="spellEnd"/>
                  <w:r w:rsidRPr="0064109E">
                    <w:rPr>
                      <w:color w:val="000000"/>
                    </w:rPr>
                    <w:t xml:space="preserve"> a favore di vittime di violenza e di grave sfruttamento da parte delle organizzazioni criminali; </w:t>
                  </w:r>
                </w:p>
                <w:p w:rsidR="0064109E" w:rsidRPr="0064109E" w:rsidRDefault="0064109E" w:rsidP="0064109E">
                  <w:pPr>
                    <w:pStyle w:val="Paragrafoelenco"/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spacing w:line="360" w:lineRule="auto"/>
                    <w:rPr>
                      <w:color w:val="000000"/>
                    </w:rPr>
                  </w:pPr>
                  <w:r w:rsidRPr="0064109E">
                    <w:rPr>
                      <w:color w:val="000000"/>
                    </w:rPr>
                    <w:t xml:space="preserve">soggetti titolari di permesso di soggiorno rilasciato per motivi umanitari di cui all’articolo 5, co. 6, decreto legislativo n. 286/1998 </w:t>
                  </w:r>
                  <w:proofErr w:type="spellStart"/>
                  <w:r w:rsidRPr="0064109E">
                    <w:rPr>
                      <w:color w:val="000000"/>
                    </w:rPr>
                    <w:t>s.m.i.</w:t>
                  </w:r>
                  <w:proofErr w:type="spellEnd"/>
                  <w:r w:rsidRPr="0064109E">
                    <w:rPr>
                      <w:color w:val="000000"/>
                    </w:rPr>
                    <w:t xml:space="preserve">; </w:t>
                  </w:r>
                </w:p>
                <w:p w:rsidR="0064109E" w:rsidRPr="0064109E" w:rsidRDefault="0064109E" w:rsidP="0064109E">
                  <w:pPr>
                    <w:pStyle w:val="Paragrafoelenco"/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spacing w:line="360" w:lineRule="auto"/>
                    <w:rPr>
                      <w:color w:val="000000"/>
                    </w:rPr>
                  </w:pPr>
                  <w:r w:rsidRPr="0064109E">
                    <w:rPr>
                      <w:color w:val="000000"/>
                    </w:rPr>
                    <w:t xml:space="preserve">richiedenti protezione internazionale e i titolari di status di rifugiato e di protezione sussidiaria di cui all’art. 2, lett. e) e g), decreto legislativo 28 gennaio 2008, n. 25 </w:t>
                  </w:r>
                  <w:proofErr w:type="spellStart"/>
                  <w:r w:rsidRPr="0064109E">
                    <w:rPr>
                      <w:color w:val="000000"/>
                    </w:rPr>
                    <w:t>s.m.i.</w:t>
                  </w:r>
                  <w:proofErr w:type="spellEnd"/>
                  <w:r w:rsidRPr="0064109E">
                    <w:rPr>
                      <w:color w:val="000000"/>
                    </w:rPr>
                    <w:t xml:space="preserve">; </w:t>
                  </w:r>
                </w:p>
                <w:p w:rsidR="0064109E" w:rsidRPr="0064109E" w:rsidRDefault="0064109E" w:rsidP="0064109E">
                  <w:pPr>
                    <w:pStyle w:val="Paragrafoelenco"/>
                    <w:widowControl/>
                    <w:numPr>
                      <w:ilvl w:val="0"/>
                      <w:numId w:val="18"/>
                    </w:numPr>
                    <w:autoSpaceDE/>
                    <w:autoSpaceDN/>
                    <w:spacing w:line="360" w:lineRule="auto"/>
                    <w:rPr>
                      <w:color w:val="000000"/>
                    </w:rPr>
                  </w:pPr>
                  <w:r w:rsidRPr="0064109E">
                    <w:rPr>
                      <w:color w:val="000000"/>
                    </w:rPr>
                    <w:t xml:space="preserve">i richiedenti asilo come definiti dal decreto del Presidente della Repubblica 16 settembre 2004, n. 303 </w:t>
                  </w:r>
                  <w:proofErr w:type="spellStart"/>
                  <w:r w:rsidRPr="0064109E">
                    <w:rPr>
                      <w:color w:val="000000"/>
                    </w:rPr>
                    <w:t>s.m.i.</w:t>
                  </w:r>
                  <w:proofErr w:type="spellEnd"/>
                  <w:r w:rsidRPr="0064109E">
                    <w:rPr>
                      <w:color w:val="000000"/>
                    </w:rPr>
                    <w:t>.</w:t>
                  </w:r>
                </w:p>
              </w:txbxContent>
            </v:textbox>
            <w10:wrap type="none"/>
            <w10:anchorlock/>
          </v:rect>
        </w:pict>
      </w:r>
    </w:p>
    <w:p w:rsidR="0064109E" w:rsidRDefault="0064109E" w:rsidP="0064109E">
      <w:pPr>
        <w:widowControl/>
        <w:autoSpaceDE/>
        <w:autoSpaceDN/>
        <w:spacing w:before="360" w:after="60"/>
        <w:rPr>
          <w:rFonts w:eastAsia="Calibri"/>
        </w:rPr>
      </w:pPr>
    </w:p>
    <w:p w:rsidR="0064109E" w:rsidRPr="0064109E" w:rsidRDefault="0064109E" w:rsidP="0064109E">
      <w:pPr>
        <w:widowControl/>
        <w:autoSpaceDE/>
        <w:autoSpaceDN/>
        <w:spacing w:before="360" w:after="60"/>
        <w:rPr>
          <w:rFonts w:eastAsia="Calibri"/>
          <w:b/>
          <w:bCs/>
        </w:rPr>
      </w:pPr>
      <w:r w:rsidRPr="0064109E">
        <w:rPr>
          <w:rFonts w:eastAsia="Calibri"/>
          <w:b/>
          <w:bCs/>
        </w:rPr>
        <w:t>5 – Durata proposta progettuale</w:t>
      </w:r>
    </w:p>
    <w:p w:rsidR="0064109E" w:rsidRPr="0064109E" w:rsidRDefault="00A64FF2" w:rsidP="0064109E">
      <w:pPr>
        <w:widowControl/>
        <w:autoSpaceDE/>
        <w:autoSpaceDN/>
        <w:spacing w:after="160" w:line="259" w:lineRule="auto"/>
        <w:rPr>
          <w:rFonts w:eastAsia="Calibri"/>
        </w:rPr>
      </w:pPr>
      <w:r>
        <w:rPr>
          <w:rFonts w:eastAsia="Calibri"/>
          <w:b/>
          <w:bCs/>
          <w:noProof/>
        </w:rPr>
      </w:r>
      <w:r>
        <w:rPr>
          <w:rFonts w:eastAsia="Calibri"/>
          <w:b/>
          <w:bCs/>
          <w:noProof/>
        </w:rPr>
        <w:pict>
          <v:rect id="Rettangolo 3" o:spid="_x0000_s1041" style="width:495.2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window" strokecolor="windowText" strokeweight="1pt">
            <v:textbox>
              <w:txbxContent>
                <w:p w:rsidR="0064109E" w:rsidRPr="0064109E" w:rsidRDefault="0064109E" w:rsidP="0064109E">
                  <w:pPr>
                    <w:rPr>
                      <w:color w:val="000000"/>
                    </w:rPr>
                  </w:pPr>
                  <w:r w:rsidRPr="0064109E">
                    <w:rPr>
                      <w:i/>
                      <w:iCs/>
                      <w:color w:val="000000"/>
                    </w:rPr>
                    <w:t>(indicare la durata complessiva del progetto in mesi (da Avviso minino 2 mesi – Massimo 12 mesi)</w:t>
                  </w:r>
                  <w:r w:rsidRPr="0064109E">
                    <w:rPr>
                      <w:color w:val="000000"/>
                    </w:rPr>
                    <w:tab/>
                  </w:r>
                </w:p>
                <w:p w:rsidR="0064109E" w:rsidRPr="0064109E" w:rsidRDefault="0064109E" w:rsidP="0064109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64109E" w:rsidRPr="0064109E" w:rsidRDefault="0064109E" w:rsidP="0064109E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64109E" w:rsidRPr="0064109E" w:rsidRDefault="0064109E" w:rsidP="0064109E">
      <w:pPr>
        <w:widowControl/>
        <w:autoSpaceDE/>
        <w:autoSpaceDN/>
        <w:spacing w:before="360" w:after="60"/>
        <w:rPr>
          <w:rFonts w:eastAsia="Calibri"/>
          <w:b/>
          <w:bCs/>
        </w:rPr>
      </w:pPr>
      <w:r w:rsidRPr="0064109E">
        <w:rPr>
          <w:rFonts w:eastAsia="Calibri"/>
          <w:b/>
          <w:bCs/>
        </w:rPr>
        <w:lastRenderedPageBreak/>
        <w:t>6 – N. di tirocini che, in previsione, si intende attivare</w:t>
      </w:r>
    </w:p>
    <w:p w:rsidR="0064109E" w:rsidRPr="0064109E" w:rsidRDefault="00A64FF2" w:rsidP="0064109E">
      <w:pPr>
        <w:widowControl/>
        <w:autoSpaceDE/>
        <w:autoSpaceDN/>
        <w:spacing w:after="160" w:line="259" w:lineRule="auto"/>
        <w:rPr>
          <w:rFonts w:eastAsia="Calibri"/>
        </w:rPr>
      </w:pPr>
      <w:r>
        <w:rPr>
          <w:rFonts w:eastAsia="Calibri"/>
          <w:b/>
          <w:bCs/>
          <w:noProof/>
        </w:rPr>
      </w:r>
      <w:r>
        <w:rPr>
          <w:rFonts w:eastAsia="Calibri"/>
          <w:b/>
          <w:bCs/>
          <w:noProof/>
        </w:rPr>
        <w:pict>
          <v:rect id="_x0000_s1040" style="width:495.2pt;height:7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window" strokecolor="windowText" strokeweight="1pt">
            <v:textbox>
              <w:txbxContent>
                <w:p w:rsidR="0064109E" w:rsidRPr="005C37C0" w:rsidRDefault="0064109E" w:rsidP="0064109E">
                  <w:pPr>
                    <w:rPr>
                      <w:i/>
                      <w:iCs/>
                      <w:color w:val="000000"/>
                    </w:rPr>
                  </w:pPr>
                  <w:r w:rsidRPr="005C37C0">
                    <w:rPr>
                      <w:i/>
                      <w:iCs/>
                      <w:color w:val="000000"/>
                    </w:rPr>
                    <w:t>(indicare il numero di tirocini attivabili con la proposta progettuale)</w:t>
                  </w:r>
                </w:p>
                <w:p w:rsidR="0064109E" w:rsidRPr="005C37C0" w:rsidRDefault="0064109E" w:rsidP="0064109E">
                  <w:pPr>
                    <w:rPr>
                      <w:color w:val="000000"/>
                    </w:rPr>
                  </w:pPr>
                </w:p>
                <w:p w:rsidR="0064109E" w:rsidRPr="005C37C0" w:rsidRDefault="0064109E" w:rsidP="0064109E">
                  <w:pPr>
                    <w:pStyle w:val="Paragrafoelenco"/>
                    <w:widowControl/>
                    <w:numPr>
                      <w:ilvl w:val="0"/>
                      <w:numId w:val="21"/>
                    </w:numPr>
                    <w:autoSpaceDE/>
                    <w:autoSpaceDN/>
                    <w:contextualSpacing/>
                    <w:rPr>
                      <w:color w:val="000000"/>
                    </w:rPr>
                  </w:pPr>
                  <w:r w:rsidRPr="005C37C0">
                    <w:rPr>
                      <w:color w:val="000000"/>
                    </w:rPr>
                    <w:t>1-5 tirocini</w:t>
                  </w:r>
                  <w:r w:rsidRPr="005C37C0">
                    <w:rPr>
                      <w:color w:val="000000"/>
                    </w:rPr>
                    <w:tab/>
                  </w:r>
                  <w:r w:rsidRPr="005C37C0">
                    <w:rPr>
                      <w:color w:val="000000"/>
                    </w:rPr>
                    <w:tab/>
                  </w:r>
                  <w:r w:rsidRPr="005C37C0">
                    <w:rPr>
                      <w:color w:val="000000"/>
                    </w:rPr>
                    <w:tab/>
                  </w:r>
                </w:p>
                <w:p w:rsidR="0064109E" w:rsidRPr="005C37C0" w:rsidRDefault="0064109E" w:rsidP="0064109E">
                  <w:pPr>
                    <w:pStyle w:val="Paragrafoelenco"/>
                    <w:widowControl/>
                    <w:numPr>
                      <w:ilvl w:val="0"/>
                      <w:numId w:val="21"/>
                    </w:numPr>
                    <w:autoSpaceDE/>
                    <w:autoSpaceDN/>
                    <w:contextualSpacing/>
                    <w:rPr>
                      <w:color w:val="000000"/>
                    </w:rPr>
                  </w:pPr>
                  <w:r w:rsidRPr="005C37C0">
                    <w:rPr>
                      <w:color w:val="000000"/>
                    </w:rPr>
                    <w:t>6-10 tirocini</w:t>
                  </w:r>
                  <w:r w:rsidRPr="005C37C0">
                    <w:rPr>
                      <w:color w:val="000000"/>
                    </w:rPr>
                    <w:tab/>
                  </w:r>
                  <w:r w:rsidRPr="005C37C0">
                    <w:rPr>
                      <w:color w:val="000000"/>
                    </w:rPr>
                    <w:tab/>
                  </w:r>
                  <w:r w:rsidRPr="005C37C0">
                    <w:rPr>
                      <w:color w:val="000000"/>
                    </w:rPr>
                    <w:tab/>
                  </w:r>
                </w:p>
                <w:p w:rsidR="0064109E" w:rsidRPr="0064109E" w:rsidRDefault="0064109E" w:rsidP="0064109E">
                  <w:pPr>
                    <w:pStyle w:val="Paragrafoelenco"/>
                    <w:widowControl/>
                    <w:numPr>
                      <w:ilvl w:val="0"/>
                      <w:numId w:val="21"/>
                    </w:numPr>
                    <w:autoSpaceDE/>
                    <w:autoSpaceDN/>
                    <w:contextualSpacing/>
                    <w:rPr>
                      <w:color w:val="000000"/>
                      <w:sz w:val="20"/>
                      <w:szCs w:val="20"/>
                    </w:rPr>
                  </w:pPr>
                  <w:r w:rsidRPr="005C37C0">
                    <w:rPr>
                      <w:color w:val="000000"/>
                    </w:rPr>
                    <w:t>&gt;10 tirocini</w:t>
                  </w:r>
                  <w:r w:rsidRPr="0064109E">
                    <w:rPr>
                      <w:color w:val="000000"/>
                      <w:sz w:val="20"/>
                      <w:szCs w:val="20"/>
                    </w:rPr>
                    <w:tab/>
                  </w:r>
                  <w:r w:rsidRPr="0064109E">
                    <w:rPr>
                      <w:color w:val="000000"/>
                      <w:sz w:val="20"/>
                      <w:szCs w:val="20"/>
                    </w:rPr>
                    <w:tab/>
                  </w:r>
                  <w:r w:rsidRPr="0064109E">
                    <w:rPr>
                      <w:color w:val="000000"/>
                      <w:sz w:val="20"/>
                      <w:szCs w:val="20"/>
                    </w:rPr>
                    <w:tab/>
                  </w:r>
                  <w:r w:rsidRPr="0064109E">
                    <w:rPr>
                      <w:color w:val="000000"/>
                      <w:sz w:val="20"/>
                      <w:szCs w:val="20"/>
                    </w:rPr>
                    <w:tab/>
                  </w:r>
                </w:p>
              </w:txbxContent>
            </v:textbox>
            <w10:wrap type="none"/>
            <w10:anchorlock/>
          </v:rect>
        </w:pict>
      </w:r>
    </w:p>
    <w:p w:rsidR="0064109E" w:rsidRPr="0064109E" w:rsidRDefault="0064109E" w:rsidP="0064109E">
      <w:pPr>
        <w:widowControl/>
        <w:autoSpaceDE/>
        <w:autoSpaceDN/>
        <w:spacing w:before="360" w:after="60"/>
        <w:rPr>
          <w:rFonts w:eastAsia="Calibri"/>
          <w:b/>
          <w:bCs/>
        </w:rPr>
      </w:pPr>
      <w:r w:rsidRPr="0064109E">
        <w:rPr>
          <w:rFonts w:eastAsia="Calibri"/>
          <w:b/>
          <w:bCs/>
        </w:rPr>
        <w:t>7 – Numero previsto di mesi complessivi dei tirocini attivabili</w:t>
      </w:r>
    </w:p>
    <w:p w:rsidR="0064109E" w:rsidRPr="0064109E" w:rsidRDefault="00A64FF2" w:rsidP="005C37C0">
      <w:pPr>
        <w:widowControl/>
        <w:autoSpaceDE/>
        <w:autoSpaceDN/>
        <w:spacing w:after="160" w:line="259" w:lineRule="auto"/>
        <w:rPr>
          <w:rFonts w:eastAsia="Calibri"/>
        </w:rPr>
      </w:pPr>
      <w:r>
        <w:rPr>
          <w:rFonts w:eastAsia="Calibri"/>
          <w:b/>
          <w:bCs/>
          <w:noProof/>
        </w:rPr>
      </w:r>
      <w:r>
        <w:rPr>
          <w:rFonts w:eastAsia="Calibri"/>
          <w:b/>
          <w:bCs/>
          <w:noProof/>
        </w:rPr>
        <w:pict>
          <v:rect id="_x0000_s1039" style="width:495.2pt;height:7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window" strokecolor="windowText" strokeweight="1pt">
            <v:textbox>
              <w:txbxContent>
                <w:p w:rsidR="0064109E" w:rsidRPr="005C37C0" w:rsidRDefault="0064109E" w:rsidP="0064109E">
                  <w:pPr>
                    <w:rPr>
                      <w:i/>
                      <w:iCs/>
                      <w:color w:val="000000"/>
                    </w:rPr>
                  </w:pPr>
                  <w:r w:rsidRPr="005C37C0">
                    <w:rPr>
                      <w:i/>
                      <w:iCs/>
                      <w:color w:val="000000"/>
                    </w:rPr>
                    <w:t>(indicare il numero di mesi complessivi dei tirocini che l’ETS prevede di attivare = sommatoria n. mesi di ogni tirocinio moltiplicati per il n. di tirocini attivabili con la proposta progettuale)</w:t>
                  </w:r>
                  <w:r w:rsidRPr="005C37C0">
                    <w:rPr>
                      <w:i/>
                      <w:iCs/>
                      <w:color w:val="000000"/>
                    </w:rPr>
                    <w:tab/>
                  </w:r>
                  <w:r w:rsidRPr="005C37C0">
                    <w:rPr>
                      <w:i/>
                      <w:iCs/>
                      <w:color w:val="000000"/>
                    </w:rPr>
                    <w:tab/>
                  </w:r>
                </w:p>
              </w:txbxContent>
            </v:textbox>
            <w10:wrap type="none"/>
            <w10:anchorlock/>
          </v:rect>
        </w:pict>
      </w:r>
    </w:p>
    <w:p w:rsidR="0064109E" w:rsidRPr="0064109E" w:rsidRDefault="0064109E" w:rsidP="0064109E">
      <w:pPr>
        <w:widowControl/>
        <w:autoSpaceDE/>
        <w:autoSpaceDN/>
        <w:spacing w:before="360" w:after="60"/>
        <w:rPr>
          <w:rFonts w:eastAsia="Calibri"/>
          <w:b/>
          <w:bCs/>
        </w:rPr>
      </w:pPr>
      <w:r w:rsidRPr="0064109E">
        <w:rPr>
          <w:rFonts w:eastAsia="Calibri"/>
          <w:b/>
          <w:bCs/>
        </w:rPr>
        <w:t>8 – Ambito territoriale di riferimento</w:t>
      </w:r>
    </w:p>
    <w:p w:rsidR="0064109E" w:rsidRPr="0064109E" w:rsidRDefault="00A64FF2" w:rsidP="0064109E">
      <w:pPr>
        <w:widowControl/>
        <w:autoSpaceDE/>
        <w:autoSpaceDN/>
        <w:spacing w:after="160" w:line="259" w:lineRule="auto"/>
        <w:rPr>
          <w:rFonts w:eastAsia="Calibri"/>
        </w:rPr>
      </w:pPr>
      <w:r>
        <w:rPr>
          <w:rFonts w:eastAsia="Calibri"/>
          <w:b/>
          <w:bCs/>
          <w:noProof/>
        </w:rPr>
      </w:r>
      <w:r>
        <w:rPr>
          <w:rFonts w:eastAsia="Calibri"/>
          <w:b/>
          <w:bCs/>
          <w:noProof/>
        </w:rPr>
        <w:pict>
          <v:rect id="Rettangolo 8" o:spid="_x0000_s1038" style="width:500.6pt;height:5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window" strokecolor="windowText" strokeweight="1pt">
            <v:textbox>
              <w:txbxContent>
                <w:p w:rsidR="0064109E" w:rsidRPr="005C37C0" w:rsidRDefault="0064109E" w:rsidP="0064109E">
                  <w:pPr>
                    <w:rPr>
                      <w:i/>
                      <w:iCs/>
                      <w:color w:val="000000"/>
                    </w:rPr>
                  </w:pPr>
                  <w:r w:rsidRPr="005C37C0">
                    <w:rPr>
                      <w:i/>
                      <w:iCs/>
                      <w:color w:val="000000"/>
                    </w:rPr>
                    <w:t xml:space="preserve">(Indicare il territorio sul quale le attività progettuali interverranno) – </w:t>
                  </w:r>
                  <w:proofErr w:type="spellStart"/>
                  <w:r w:rsidRPr="005C37C0">
                    <w:rPr>
                      <w:i/>
                      <w:iCs/>
                      <w:color w:val="000000"/>
                    </w:rPr>
                    <w:t>max</w:t>
                  </w:r>
                  <w:proofErr w:type="spellEnd"/>
                  <w:r w:rsidRPr="005C37C0">
                    <w:rPr>
                      <w:i/>
                      <w:iCs/>
                      <w:color w:val="000000"/>
                    </w:rPr>
                    <w:t xml:space="preserve"> 1.500 caratteri spazi inclusi</w:t>
                  </w:r>
                </w:p>
              </w:txbxContent>
            </v:textbox>
            <w10:wrap type="none"/>
            <w10:anchorlock/>
          </v:rect>
        </w:pict>
      </w:r>
    </w:p>
    <w:p w:rsidR="0064109E" w:rsidRPr="0064109E" w:rsidRDefault="0064109E" w:rsidP="0064109E">
      <w:pPr>
        <w:widowControl/>
        <w:autoSpaceDE/>
        <w:autoSpaceDN/>
        <w:spacing w:before="360" w:after="60"/>
        <w:rPr>
          <w:rFonts w:eastAsia="Calibri"/>
          <w:b/>
          <w:bCs/>
        </w:rPr>
      </w:pPr>
      <w:r w:rsidRPr="0064109E">
        <w:rPr>
          <w:rFonts w:eastAsia="Calibri"/>
          <w:b/>
          <w:bCs/>
        </w:rPr>
        <w:t>9 – Accordi/collaborazioni con Soggetti ospitanti</w:t>
      </w:r>
    </w:p>
    <w:p w:rsidR="0064109E" w:rsidRPr="0064109E" w:rsidRDefault="00A64FF2" w:rsidP="0064109E">
      <w:pPr>
        <w:widowControl/>
        <w:autoSpaceDE/>
        <w:autoSpaceDN/>
        <w:spacing w:after="160" w:line="259" w:lineRule="auto"/>
        <w:rPr>
          <w:rFonts w:eastAsia="Calibri"/>
        </w:rPr>
      </w:pPr>
      <w:r>
        <w:rPr>
          <w:rFonts w:eastAsia="Calibri"/>
          <w:b/>
          <w:bCs/>
          <w:noProof/>
        </w:rPr>
      </w:r>
      <w:r>
        <w:rPr>
          <w:rFonts w:eastAsia="Calibri"/>
          <w:b/>
          <w:bCs/>
          <w:noProof/>
        </w:rPr>
        <w:pict>
          <v:rect id="Rettangolo 7" o:spid="_x0000_s1037" style="width:495.2pt;height:1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window" strokecolor="windowText" strokeweight="1pt">
            <v:textbox>
              <w:txbxContent>
                <w:p w:rsidR="0064109E" w:rsidRPr="005C37C0" w:rsidRDefault="0064109E" w:rsidP="0064109E">
                  <w:pPr>
                    <w:spacing w:line="360" w:lineRule="auto"/>
                    <w:rPr>
                      <w:i/>
                      <w:iCs/>
                      <w:color w:val="000000"/>
                    </w:rPr>
                  </w:pPr>
                  <w:r w:rsidRPr="005C37C0">
                    <w:rPr>
                      <w:i/>
                      <w:iCs/>
                      <w:color w:val="000000"/>
                    </w:rPr>
                    <w:t>(Indicare il N. di accordi/collaborazioni già attivate con Soggetti ospitanti)</w:t>
                  </w:r>
                </w:p>
                <w:p w:rsidR="0064109E" w:rsidRPr="005C37C0" w:rsidRDefault="0064109E" w:rsidP="0064109E">
                  <w:pPr>
                    <w:pStyle w:val="Paragrafoelenco"/>
                    <w:widowControl/>
                    <w:numPr>
                      <w:ilvl w:val="0"/>
                      <w:numId w:val="22"/>
                    </w:numPr>
                    <w:autoSpaceDE/>
                    <w:autoSpaceDN/>
                    <w:contextualSpacing/>
                    <w:rPr>
                      <w:color w:val="000000"/>
                    </w:rPr>
                  </w:pPr>
                  <w:r w:rsidRPr="005C37C0">
                    <w:rPr>
                      <w:color w:val="000000"/>
                    </w:rPr>
                    <w:t>1-5 accordi/collaborazioni</w:t>
                  </w:r>
                  <w:r w:rsidRPr="005C37C0">
                    <w:rPr>
                      <w:color w:val="000000"/>
                    </w:rPr>
                    <w:tab/>
                  </w:r>
                </w:p>
                <w:p w:rsidR="0064109E" w:rsidRPr="005C37C0" w:rsidRDefault="0064109E" w:rsidP="0064109E">
                  <w:pPr>
                    <w:pStyle w:val="Paragrafoelenco"/>
                    <w:widowControl/>
                    <w:numPr>
                      <w:ilvl w:val="0"/>
                      <w:numId w:val="22"/>
                    </w:numPr>
                    <w:autoSpaceDE/>
                    <w:autoSpaceDN/>
                    <w:contextualSpacing/>
                    <w:rPr>
                      <w:color w:val="000000"/>
                    </w:rPr>
                  </w:pPr>
                  <w:r w:rsidRPr="005C37C0">
                    <w:rPr>
                      <w:color w:val="000000"/>
                    </w:rPr>
                    <w:t>6-10 accordi/collaborazioni</w:t>
                  </w:r>
                  <w:r w:rsidRPr="005C37C0">
                    <w:rPr>
                      <w:color w:val="000000"/>
                    </w:rPr>
                    <w:tab/>
                  </w:r>
                </w:p>
                <w:p w:rsidR="0064109E" w:rsidRPr="005C37C0" w:rsidRDefault="0064109E" w:rsidP="0064109E">
                  <w:pPr>
                    <w:pStyle w:val="Paragrafoelenco"/>
                    <w:widowControl/>
                    <w:numPr>
                      <w:ilvl w:val="0"/>
                      <w:numId w:val="22"/>
                    </w:numPr>
                    <w:autoSpaceDE/>
                    <w:autoSpaceDN/>
                    <w:contextualSpacing/>
                    <w:rPr>
                      <w:color w:val="000000"/>
                    </w:rPr>
                  </w:pPr>
                  <w:r w:rsidRPr="005C37C0">
                    <w:rPr>
                      <w:color w:val="000000"/>
                    </w:rPr>
                    <w:t>&gt;10 accordi/collaborazioni</w:t>
                  </w:r>
                  <w:r w:rsidRPr="005C37C0">
                    <w:rPr>
                      <w:color w:val="000000"/>
                    </w:rPr>
                    <w:tab/>
                  </w:r>
                </w:p>
                <w:p w:rsidR="0064109E" w:rsidRPr="005C37C0" w:rsidRDefault="0064109E" w:rsidP="0064109E">
                  <w:pPr>
                    <w:spacing w:line="360" w:lineRule="auto"/>
                    <w:rPr>
                      <w:color w:val="000000"/>
                    </w:rPr>
                  </w:pPr>
                </w:p>
                <w:p w:rsidR="0064109E" w:rsidRPr="005C37C0" w:rsidRDefault="0064109E" w:rsidP="0064109E">
                  <w:pPr>
                    <w:jc w:val="both"/>
                    <w:rPr>
                      <w:color w:val="000000"/>
                    </w:rPr>
                  </w:pPr>
                  <w:r w:rsidRPr="005C37C0">
                    <w:rPr>
                      <w:color w:val="000000"/>
                    </w:rPr>
                    <w:t>Indicare i Soggetti Ospitanti già individuati che hanno manifestato interesse alla presente iniziativa (</w:t>
                  </w:r>
                  <w:proofErr w:type="spellStart"/>
                  <w:r w:rsidRPr="005C37C0">
                    <w:rPr>
                      <w:i/>
                      <w:iCs/>
                      <w:color w:val="000000"/>
                    </w:rPr>
                    <w:t>max</w:t>
                  </w:r>
                  <w:proofErr w:type="spellEnd"/>
                  <w:r w:rsidRPr="005C37C0">
                    <w:rPr>
                      <w:i/>
                      <w:iCs/>
                      <w:color w:val="000000"/>
                    </w:rPr>
                    <w:t xml:space="preserve"> 2.000 caratteri spazi inclusi</w:t>
                  </w:r>
                  <w:r w:rsidRPr="005C37C0">
                    <w:rPr>
                      <w:color w:val="000000"/>
                    </w:rPr>
                    <w:t>):</w:t>
                  </w:r>
                </w:p>
              </w:txbxContent>
            </v:textbox>
            <w10:wrap type="none"/>
            <w10:anchorlock/>
          </v:rect>
        </w:pict>
      </w:r>
    </w:p>
    <w:p w:rsidR="0064109E" w:rsidRPr="0064109E" w:rsidRDefault="0064109E" w:rsidP="0064109E">
      <w:pPr>
        <w:widowControl/>
        <w:autoSpaceDE/>
        <w:autoSpaceDN/>
        <w:spacing w:before="360" w:after="60"/>
        <w:rPr>
          <w:rFonts w:eastAsia="Calibri"/>
          <w:b/>
          <w:bCs/>
        </w:rPr>
      </w:pPr>
      <w:r w:rsidRPr="0064109E">
        <w:rPr>
          <w:rFonts w:eastAsia="Calibri"/>
          <w:b/>
          <w:bCs/>
        </w:rPr>
        <w:t>10 – Collaborazioni (</w:t>
      </w:r>
      <w:proofErr w:type="spellStart"/>
      <w:r w:rsidRPr="0064109E">
        <w:rPr>
          <w:rFonts w:eastAsia="Calibri"/>
          <w:b/>
          <w:bCs/>
        </w:rPr>
        <w:t>max</w:t>
      </w:r>
      <w:proofErr w:type="spellEnd"/>
      <w:r w:rsidRPr="0064109E">
        <w:rPr>
          <w:rFonts w:eastAsia="Calibri"/>
          <w:b/>
          <w:bCs/>
        </w:rPr>
        <w:t xml:space="preserve"> 1.500 caratteri spazi inclusi)</w:t>
      </w:r>
    </w:p>
    <w:p w:rsidR="005C37C0" w:rsidRPr="0064109E" w:rsidRDefault="00A64FF2" w:rsidP="0064109E">
      <w:pPr>
        <w:widowControl/>
        <w:autoSpaceDE/>
        <w:autoSpaceDN/>
        <w:spacing w:after="160" w:line="259" w:lineRule="auto"/>
        <w:rPr>
          <w:rFonts w:eastAsia="Calibri"/>
        </w:rPr>
      </w:pPr>
      <w:r>
        <w:rPr>
          <w:rFonts w:eastAsia="Calibri"/>
          <w:b/>
          <w:bCs/>
          <w:noProof/>
        </w:rPr>
      </w:r>
      <w:r>
        <w:rPr>
          <w:rFonts w:eastAsia="Calibri"/>
          <w:b/>
          <w:bCs/>
          <w:noProof/>
        </w:rPr>
        <w:pict>
          <v:rect id="Rettangolo 16" o:spid="_x0000_s1036" style="width:500.6pt;height:1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window" strokecolor="windowText" strokeweight="1pt">
            <v:textbox>
              <w:txbxContent>
                <w:p w:rsidR="0064109E" w:rsidRPr="0064109E" w:rsidRDefault="0064109E" w:rsidP="0064109E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4109E">
                    <w:rPr>
                      <w:i/>
                      <w:iCs/>
                      <w:color w:val="000000"/>
                      <w:sz w:val="20"/>
                      <w:szCs w:val="20"/>
                    </w:rPr>
                    <w:t>(</w:t>
                  </w:r>
                  <w:r w:rsidRPr="005C37C0">
                    <w:rPr>
                      <w:i/>
                      <w:iCs/>
                      <w:color w:val="000000"/>
                    </w:rPr>
                    <w:t>Descrivere eventuali collaborazioni con soggetti pubblici o privati, le modalità di collaborazione, le attività che verranno svolte e le finalità che si intendono perseguire)</w:t>
                  </w:r>
                  <w:r w:rsidRPr="0064109E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64109E" w:rsidRPr="0064109E" w:rsidRDefault="0064109E" w:rsidP="0064109E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rect>
        </w:pic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4109E" w:rsidRPr="0064109E" w:rsidTr="00754F58">
        <w:tc>
          <w:tcPr>
            <w:tcW w:w="4814" w:type="dxa"/>
          </w:tcPr>
          <w:p w:rsidR="005C37C0" w:rsidRDefault="005C37C0" w:rsidP="0064109E">
            <w:pPr>
              <w:tabs>
                <w:tab w:val="left" w:pos="7088"/>
              </w:tabs>
              <w:ind w:left="1440" w:hanging="369"/>
              <w:rPr>
                <w:sz w:val="24"/>
                <w:szCs w:val="24"/>
              </w:rPr>
            </w:pPr>
          </w:p>
          <w:p w:rsidR="0064109E" w:rsidRPr="0064109E" w:rsidRDefault="0064109E" w:rsidP="0064109E">
            <w:pPr>
              <w:tabs>
                <w:tab w:val="left" w:pos="7088"/>
              </w:tabs>
              <w:ind w:left="1440" w:hanging="369"/>
              <w:rPr>
                <w:sz w:val="24"/>
                <w:szCs w:val="24"/>
              </w:rPr>
            </w:pPr>
            <w:r w:rsidRPr="0064109E">
              <w:rPr>
                <w:sz w:val="24"/>
                <w:szCs w:val="24"/>
              </w:rPr>
              <w:t>__/__/____</w:t>
            </w:r>
          </w:p>
          <w:p w:rsidR="0064109E" w:rsidRPr="0064109E" w:rsidRDefault="0064109E" w:rsidP="0064109E">
            <w:pPr>
              <w:ind w:left="1440" w:hanging="369"/>
              <w:rPr>
                <w:sz w:val="24"/>
                <w:szCs w:val="24"/>
              </w:rPr>
            </w:pPr>
            <w:r w:rsidRPr="0064109E">
              <w:rPr>
                <w:sz w:val="24"/>
                <w:szCs w:val="24"/>
              </w:rPr>
              <w:t>(Luogo e</w:t>
            </w:r>
            <w:r w:rsidRPr="0064109E">
              <w:rPr>
                <w:spacing w:val="-3"/>
                <w:sz w:val="24"/>
                <w:szCs w:val="24"/>
              </w:rPr>
              <w:t xml:space="preserve"> </w:t>
            </w:r>
            <w:r w:rsidRPr="0064109E">
              <w:rPr>
                <w:sz w:val="24"/>
                <w:szCs w:val="24"/>
              </w:rPr>
              <w:t>data)</w:t>
            </w:r>
          </w:p>
        </w:tc>
        <w:tc>
          <w:tcPr>
            <w:tcW w:w="4814" w:type="dxa"/>
          </w:tcPr>
          <w:p w:rsidR="0064109E" w:rsidRPr="0064109E" w:rsidRDefault="0064109E" w:rsidP="0064109E">
            <w:pPr>
              <w:spacing w:before="6"/>
              <w:jc w:val="center"/>
              <w:rPr>
                <w:sz w:val="24"/>
                <w:szCs w:val="24"/>
              </w:rPr>
            </w:pPr>
          </w:p>
          <w:p w:rsidR="0064109E" w:rsidRPr="0064109E" w:rsidRDefault="0064109E" w:rsidP="0064109E">
            <w:pPr>
              <w:spacing w:before="6"/>
              <w:jc w:val="center"/>
              <w:rPr>
                <w:sz w:val="24"/>
                <w:szCs w:val="24"/>
              </w:rPr>
            </w:pPr>
            <w:r w:rsidRPr="0064109E">
              <w:rPr>
                <w:sz w:val="24"/>
                <w:szCs w:val="24"/>
              </w:rPr>
              <w:t>Il</w:t>
            </w:r>
            <w:r w:rsidRPr="0064109E">
              <w:rPr>
                <w:spacing w:val="-1"/>
                <w:sz w:val="24"/>
                <w:szCs w:val="24"/>
              </w:rPr>
              <w:t xml:space="preserve"> </w:t>
            </w:r>
            <w:r w:rsidRPr="0064109E">
              <w:rPr>
                <w:sz w:val="24"/>
                <w:szCs w:val="24"/>
              </w:rPr>
              <w:t>Legale Rappresentante</w:t>
            </w:r>
          </w:p>
          <w:p w:rsidR="0064109E" w:rsidRPr="0064109E" w:rsidRDefault="0064109E" w:rsidP="0064109E">
            <w:pPr>
              <w:spacing w:before="6"/>
              <w:jc w:val="center"/>
              <w:rPr>
                <w:sz w:val="24"/>
                <w:szCs w:val="24"/>
              </w:rPr>
            </w:pPr>
            <w:r w:rsidRPr="0064109E">
              <w:rPr>
                <w:sz w:val="24"/>
                <w:szCs w:val="24"/>
              </w:rPr>
              <w:t>(firmato digitalmente)</w:t>
            </w: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A20EA" w:rsidRPr="004A20EA" w:rsidTr="004A20EA">
        <w:trPr>
          <w:trHeight w:val="857"/>
        </w:trPr>
        <w:tc>
          <w:tcPr>
            <w:tcW w:w="4814" w:type="dxa"/>
          </w:tcPr>
          <w:p w:rsidR="004A20EA" w:rsidRPr="004A20EA" w:rsidRDefault="004A20EA" w:rsidP="004A20EA">
            <w:pPr>
              <w:pStyle w:val="Corpotesto"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:rsidR="004A20EA" w:rsidRPr="004A20EA" w:rsidRDefault="004A20EA" w:rsidP="004A20EA">
            <w:pPr>
              <w:pStyle w:val="Corpotesto"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4A20EA" w:rsidRPr="000C7C22" w:rsidRDefault="004A20EA" w:rsidP="00EC08DA">
      <w:pPr>
        <w:pStyle w:val="Corpotesto"/>
        <w:spacing w:line="360" w:lineRule="auto"/>
        <w:rPr>
          <w:b/>
          <w:sz w:val="2"/>
          <w:szCs w:val="2"/>
        </w:rPr>
      </w:pPr>
    </w:p>
    <w:sectPr w:rsidR="004A20EA" w:rsidRPr="000C7C22" w:rsidSect="003E38D4">
      <w:footerReference w:type="default" r:id="rId19"/>
      <w:type w:val="continuous"/>
      <w:pgSz w:w="11920" w:h="16850"/>
      <w:pgMar w:top="760" w:right="580" w:bottom="28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FF2" w:rsidRDefault="00A64FF2" w:rsidP="00480F76">
      <w:r>
        <w:separator/>
      </w:r>
    </w:p>
  </w:endnote>
  <w:endnote w:type="continuationSeparator" w:id="0">
    <w:p w:rsidR="00A64FF2" w:rsidRDefault="00A64FF2" w:rsidP="0048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, Arial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B0" w:rsidRDefault="001437B0" w:rsidP="00480F76">
    <w:pPr>
      <w:ind w:right="54"/>
      <w:jc w:val="center"/>
      <w:rPr>
        <w:color w:val="808080"/>
        <w:sz w:val="20"/>
        <w:szCs w:val="20"/>
      </w:rPr>
    </w:pPr>
  </w:p>
  <w:p w:rsidR="00480F76" w:rsidRPr="001437B0" w:rsidRDefault="00480F76" w:rsidP="00480F76">
    <w:pPr>
      <w:ind w:right="54"/>
      <w:jc w:val="center"/>
      <w:rPr>
        <w:sz w:val="20"/>
        <w:szCs w:val="20"/>
      </w:rPr>
    </w:pPr>
    <w:r w:rsidRPr="001437B0">
      <w:rPr>
        <w:color w:val="808080"/>
        <w:sz w:val="20"/>
        <w:szCs w:val="20"/>
      </w:rPr>
      <w:t>Via</w:t>
    </w:r>
    <w:r w:rsidRPr="001437B0">
      <w:rPr>
        <w:color w:val="808080"/>
        <w:spacing w:val="-4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Giuliano</w:t>
    </w:r>
    <w:r w:rsidRPr="001437B0">
      <w:rPr>
        <w:color w:val="808080"/>
        <w:spacing w:val="-2"/>
        <w:sz w:val="20"/>
        <w:szCs w:val="20"/>
      </w:rPr>
      <w:t xml:space="preserve"> </w:t>
    </w:r>
    <w:proofErr w:type="spellStart"/>
    <w:r w:rsidRPr="001437B0">
      <w:rPr>
        <w:color w:val="808080"/>
        <w:sz w:val="20"/>
        <w:szCs w:val="20"/>
      </w:rPr>
      <w:t>Montelucci</w:t>
    </w:r>
    <w:proofErr w:type="spellEnd"/>
    <w:r w:rsidRPr="001437B0">
      <w:rPr>
        <w:color w:val="808080"/>
        <w:sz w:val="20"/>
        <w:szCs w:val="20"/>
      </w:rPr>
      <w:t>,</w:t>
    </w:r>
    <w:r w:rsidRPr="001437B0">
      <w:rPr>
        <w:color w:val="808080"/>
        <w:spacing w:val="-2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4</w:t>
    </w:r>
    <w:r w:rsidRPr="001437B0">
      <w:rPr>
        <w:color w:val="808080"/>
        <w:spacing w:val="-5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–</w:t>
    </w:r>
    <w:r w:rsidRPr="001437B0">
      <w:rPr>
        <w:color w:val="808080"/>
        <w:spacing w:val="-4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00012</w:t>
    </w:r>
    <w:r w:rsidRPr="001437B0">
      <w:rPr>
        <w:color w:val="808080"/>
        <w:spacing w:val="-2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Guidonia</w:t>
    </w:r>
    <w:r w:rsidRPr="001437B0">
      <w:rPr>
        <w:color w:val="808080"/>
        <w:spacing w:val="-3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Montecelio</w:t>
    </w:r>
  </w:p>
  <w:p w:rsidR="001437B0" w:rsidRPr="001437B0" w:rsidRDefault="00480F76" w:rsidP="00480F76">
    <w:pPr>
      <w:tabs>
        <w:tab w:val="left" w:pos="1901"/>
        <w:tab w:val="left" w:pos="5199"/>
      </w:tabs>
      <w:ind w:right="63"/>
      <w:jc w:val="center"/>
      <w:rPr>
        <w:color w:val="808080"/>
        <w:sz w:val="20"/>
        <w:szCs w:val="20"/>
      </w:rPr>
    </w:pPr>
    <w:r w:rsidRPr="001437B0">
      <w:rPr>
        <w:color w:val="808080"/>
        <w:sz w:val="20"/>
        <w:szCs w:val="20"/>
      </w:rPr>
      <w:tab/>
      <w:t>e-mail:</w:t>
    </w:r>
    <w:r w:rsidRPr="001437B0">
      <w:rPr>
        <w:color w:val="808080"/>
        <w:spacing w:val="-3"/>
        <w:sz w:val="20"/>
        <w:szCs w:val="20"/>
      </w:rPr>
      <w:t xml:space="preserve"> </w:t>
    </w:r>
    <w:hyperlink r:id="rId1" w:history="1">
      <w:r w:rsidR="001437B0" w:rsidRPr="001437B0">
        <w:rPr>
          <w:rStyle w:val="Collegamentoipertestuale"/>
          <w:sz w:val="20"/>
          <w:szCs w:val="20"/>
        </w:rPr>
        <w:t>pianodizona@comune.guidoniamontecelio.rm.it</w:t>
      </w:r>
    </w:hyperlink>
    <w:r w:rsidRPr="001437B0">
      <w:rPr>
        <w:color w:val="000009"/>
        <w:sz w:val="20"/>
        <w:szCs w:val="20"/>
      </w:rPr>
      <w:tab/>
    </w:r>
    <w:r w:rsidRPr="001437B0">
      <w:rPr>
        <w:color w:val="808080"/>
        <w:sz w:val="20"/>
        <w:szCs w:val="20"/>
      </w:rPr>
      <w:t>PEC:</w:t>
    </w:r>
    <w:r w:rsidRPr="001437B0">
      <w:rPr>
        <w:color w:val="808080"/>
        <w:spacing w:val="-10"/>
        <w:sz w:val="20"/>
        <w:szCs w:val="20"/>
      </w:rPr>
      <w:t xml:space="preserve"> </w:t>
    </w:r>
    <w:hyperlink r:id="rId2" w:history="1">
      <w:r w:rsidR="001D51BD" w:rsidRPr="00611BFA">
        <w:rPr>
          <w:rStyle w:val="Collegamentoipertestuale"/>
          <w:sz w:val="20"/>
          <w:szCs w:val="20"/>
        </w:rPr>
        <w:t>protocollo@pec.guidonia.org</w:t>
      </w:r>
    </w:hyperlink>
  </w:p>
  <w:p w:rsidR="00480F76" w:rsidRPr="001437B0" w:rsidRDefault="00480F76" w:rsidP="00480F76">
    <w:pPr>
      <w:tabs>
        <w:tab w:val="left" w:pos="1901"/>
        <w:tab w:val="left" w:pos="5199"/>
      </w:tabs>
      <w:ind w:right="63"/>
      <w:jc w:val="center"/>
      <w:rPr>
        <w:sz w:val="20"/>
        <w:szCs w:val="20"/>
      </w:rPr>
    </w:pPr>
    <w:r w:rsidRPr="001437B0">
      <w:rPr>
        <w:color w:val="8080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FF2" w:rsidRDefault="00A64FF2" w:rsidP="00480F76">
      <w:r>
        <w:separator/>
      </w:r>
    </w:p>
  </w:footnote>
  <w:footnote w:type="continuationSeparator" w:id="0">
    <w:p w:rsidR="00A64FF2" w:rsidRDefault="00A64FF2" w:rsidP="00480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B82"/>
    <w:multiLevelType w:val="hybridMultilevel"/>
    <w:tmpl w:val="41E200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3821"/>
    <w:multiLevelType w:val="hybridMultilevel"/>
    <w:tmpl w:val="F6FE3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26BDB"/>
    <w:multiLevelType w:val="hybridMultilevel"/>
    <w:tmpl w:val="2E4452C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063F4"/>
    <w:multiLevelType w:val="hybridMultilevel"/>
    <w:tmpl w:val="5216A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41C39"/>
    <w:multiLevelType w:val="hybridMultilevel"/>
    <w:tmpl w:val="DB6ECDA8"/>
    <w:lvl w:ilvl="0" w:tplc="329013A6">
      <w:start w:val="1"/>
      <w:numFmt w:val="decimal"/>
      <w:lvlText w:val="%1)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1C6E9CC">
      <w:numFmt w:val="bullet"/>
      <w:lvlText w:val="•"/>
      <w:lvlJc w:val="left"/>
      <w:pPr>
        <w:ind w:left="1912" w:hanging="360"/>
      </w:pPr>
      <w:rPr>
        <w:rFonts w:hint="default"/>
        <w:lang w:val="it-IT" w:eastAsia="en-US" w:bidi="ar-SA"/>
      </w:rPr>
    </w:lvl>
    <w:lvl w:ilvl="2" w:tplc="FC143C4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7E5E4D7C">
      <w:numFmt w:val="bullet"/>
      <w:lvlText w:val="•"/>
      <w:lvlJc w:val="left"/>
      <w:pPr>
        <w:ind w:left="3777" w:hanging="360"/>
      </w:pPr>
      <w:rPr>
        <w:rFonts w:hint="default"/>
        <w:lang w:val="it-IT" w:eastAsia="en-US" w:bidi="ar-SA"/>
      </w:rPr>
    </w:lvl>
    <w:lvl w:ilvl="4" w:tplc="00B09FF8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7B8C2D76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82988972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7" w:tplc="404619F2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B48C023E">
      <w:numFmt w:val="bullet"/>
      <w:lvlText w:val="•"/>
      <w:lvlJc w:val="left"/>
      <w:pPr>
        <w:ind w:left="8441" w:hanging="360"/>
      </w:pPr>
      <w:rPr>
        <w:rFonts w:hint="default"/>
        <w:lang w:val="it-IT" w:eastAsia="en-US" w:bidi="ar-SA"/>
      </w:rPr>
    </w:lvl>
  </w:abstractNum>
  <w:abstractNum w:abstractNumId="5">
    <w:nsid w:val="0FCF2062"/>
    <w:multiLevelType w:val="hybridMultilevel"/>
    <w:tmpl w:val="B75003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25013"/>
    <w:multiLevelType w:val="hybridMultilevel"/>
    <w:tmpl w:val="01FEC54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75439"/>
    <w:multiLevelType w:val="hybridMultilevel"/>
    <w:tmpl w:val="A95CA5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3A2392"/>
    <w:multiLevelType w:val="hybridMultilevel"/>
    <w:tmpl w:val="65A28212"/>
    <w:lvl w:ilvl="0" w:tplc="C7884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F4E5F"/>
    <w:multiLevelType w:val="hybridMultilevel"/>
    <w:tmpl w:val="E07803D2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817751"/>
    <w:multiLevelType w:val="hybridMultilevel"/>
    <w:tmpl w:val="37B21B8C"/>
    <w:lvl w:ilvl="0" w:tplc="93BC1D42">
      <w:numFmt w:val="bullet"/>
      <w:lvlText w:val="-"/>
      <w:lvlJc w:val="left"/>
      <w:pPr>
        <w:ind w:left="972" w:hanging="360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1">
    <w:nsid w:val="4A79395C"/>
    <w:multiLevelType w:val="hybridMultilevel"/>
    <w:tmpl w:val="6E726E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72B39"/>
    <w:multiLevelType w:val="hybridMultilevel"/>
    <w:tmpl w:val="41E200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65EA7"/>
    <w:multiLevelType w:val="hybridMultilevel"/>
    <w:tmpl w:val="A87AC53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EE00F4"/>
    <w:multiLevelType w:val="hybridMultilevel"/>
    <w:tmpl w:val="0630BEA2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B30DAF"/>
    <w:multiLevelType w:val="multilevel"/>
    <w:tmpl w:val="557CFD4E"/>
    <w:styleLink w:val="WW8Num8"/>
    <w:lvl w:ilvl="0">
      <w:start w:val="1"/>
      <w:numFmt w:val="lowerLetter"/>
      <w:lvlText w:val="%1)"/>
      <w:lvlJc w:val="left"/>
      <w:pPr>
        <w:ind w:left="720" w:hanging="360"/>
      </w:pPr>
      <w:rPr>
        <w:rFonts w:ascii="Arial-BoldMT, Arial" w:hAnsi="Arial-BoldMT, Arial"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C05CD9"/>
    <w:multiLevelType w:val="hybridMultilevel"/>
    <w:tmpl w:val="516627FA"/>
    <w:lvl w:ilvl="0" w:tplc="F2BE0778">
      <w:numFmt w:val="bullet"/>
      <w:lvlText w:val=""/>
      <w:lvlJc w:val="left"/>
      <w:pPr>
        <w:ind w:left="612" w:hanging="360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D2D6F438">
      <w:numFmt w:val="bullet"/>
      <w:lvlText w:val="•"/>
      <w:lvlJc w:val="left"/>
      <w:pPr>
        <w:ind w:left="1588" w:hanging="360"/>
      </w:pPr>
      <w:rPr>
        <w:rFonts w:hint="default"/>
        <w:lang w:val="it-IT" w:eastAsia="en-US" w:bidi="ar-SA"/>
      </w:rPr>
    </w:lvl>
    <w:lvl w:ilvl="2" w:tplc="D26E5644">
      <w:numFmt w:val="bullet"/>
      <w:lvlText w:val="•"/>
      <w:lvlJc w:val="left"/>
      <w:pPr>
        <w:ind w:left="2557" w:hanging="360"/>
      </w:pPr>
      <w:rPr>
        <w:rFonts w:hint="default"/>
        <w:lang w:val="it-IT" w:eastAsia="en-US" w:bidi="ar-SA"/>
      </w:rPr>
    </w:lvl>
    <w:lvl w:ilvl="3" w:tplc="CD82A578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4" w:tplc="850CB448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5" w:tplc="D7B02496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02909776">
      <w:numFmt w:val="bullet"/>
      <w:lvlText w:val="•"/>
      <w:lvlJc w:val="left"/>
      <w:pPr>
        <w:ind w:left="6431" w:hanging="360"/>
      </w:pPr>
      <w:rPr>
        <w:rFonts w:hint="default"/>
        <w:lang w:val="it-IT" w:eastAsia="en-US" w:bidi="ar-SA"/>
      </w:rPr>
    </w:lvl>
    <w:lvl w:ilvl="7" w:tplc="39E8D722">
      <w:numFmt w:val="bullet"/>
      <w:lvlText w:val="•"/>
      <w:lvlJc w:val="left"/>
      <w:pPr>
        <w:ind w:left="7400" w:hanging="360"/>
      </w:pPr>
      <w:rPr>
        <w:rFonts w:hint="default"/>
        <w:lang w:val="it-IT" w:eastAsia="en-US" w:bidi="ar-SA"/>
      </w:rPr>
    </w:lvl>
    <w:lvl w:ilvl="8" w:tplc="C3DC4F0C">
      <w:numFmt w:val="bullet"/>
      <w:lvlText w:val="•"/>
      <w:lvlJc w:val="left"/>
      <w:pPr>
        <w:ind w:left="8369" w:hanging="360"/>
      </w:pPr>
      <w:rPr>
        <w:rFonts w:hint="default"/>
        <w:lang w:val="it-IT" w:eastAsia="en-US" w:bidi="ar-SA"/>
      </w:rPr>
    </w:lvl>
  </w:abstractNum>
  <w:abstractNum w:abstractNumId="17">
    <w:nsid w:val="6B363A6A"/>
    <w:multiLevelType w:val="hybridMultilevel"/>
    <w:tmpl w:val="46F46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0C21B2"/>
    <w:multiLevelType w:val="hybridMultilevel"/>
    <w:tmpl w:val="07E667F6"/>
    <w:lvl w:ilvl="0" w:tplc="42BCAEAE">
      <w:numFmt w:val="bullet"/>
      <w:lvlText w:val="-"/>
      <w:lvlJc w:val="left"/>
      <w:pPr>
        <w:ind w:left="720" w:hanging="360"/>
      </w:pPr>
      <w:rPr>
        <w:rFonts w:ascii="Times New Roman" w:eastAsia="Georg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ED6FCB"/>
    <w:multiLevelType w:val="hybridMultilevel"/>
    <w:tmpl w:val="12489776"/>
    <w:lvl w:ilvl="0" w:tplc="3342E14E">
      <w:start w:val="1"/>
      <w:numFmt w:val="lowerLetter"/>
      <w:lvlText w:val="%1)"/>
      <w:lvlJc w:val="left"/>
      <w:pPr>
        <w:ind w:left="34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2741622">
      <w:start w:val="1"/>
      <w:numFmt w:val="decimal"/>
      <w:lvlText w:val="%2."/>
      <w:lvlJc w:val="left"/>
      <w:pPr>
        <w:ind w:left="81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 w:tplc="81C28B0A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3" w:tplc="9D66CBD4">
      <w:numFmt w:val="bullet"/>
      <w:lvlText w:val="•"/>
      <w:lvlJc w:val="left"/>
      <w:pPr>
        <w:ind w:left="2928" w:hanging="360"/>
      </w:pPr>
      <w:rPr>
        <w:rFonts w:hint="default"/>
        <w:lang w:val="it-IT" w:eastAsia="en-US" w:bidi="ar-SA"/>
      </w:rPr>
    </w:lvl>
    <w:lvl w:ilvl="4" w:tplc="14BCE9BE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B62E81E0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6" w:tplc="DE305E94">
      <w:numFmt w:val="bullet"/>
      <w:lvlText w:val="•"/>
      <w:lvlJc w:val="left"/>
      <w:pPr>
        <w:ind w:left="6090" w:hanging="360"/>
      </w:pPr>
      <w:rPr>
        <w:rFonts w:hint="default"/>
        <w:lang w:val="it-IT" w:eastAsia="en-US" w:bidi="ar-SA"/>
      </w:rPr>
    </w:lvl>
    <w:lvl w:ilvl="7" w:tplc="C26EA622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F57E6A0A">
      <w:numFmt w:val="bullet"/>
      <w:lvlText w:val="•"/>
      <w:lvlJc w:val="left"/>
      <w:pPr>
        <w:ind w:left="8198" w:hanging="360"/>
      </w:pPr>
      <w:rPr>
        <w:rFonts w:hint="default"/>
        <w:lang w:val="it-IT" w:eastAsia="en-US" w:bidi="ar-SA"/>
      </w:rPr>
    </w:lvl>
  </w:abstractNum>
  <w:abstractNum w:abstractNumId="20">
    <w:nsid w:val="75B91953"/>
    <w:multiLevelType w:val="hybridMultilevel"/>
    <w:tmpl w:val="6DFA824A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FA533B"/>
    <w:multiLevelType w:val="hybridMultilevel"/>
    <w:tmpl w:val="7974EFC4"/>
    <w:lvl w:ilvl="0" w:tplc="8900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833F9D"/>
    <w:multiLevelType w:val="hybridMultilevel"/>
    <w:tmpl w:val="ADA660E4"/>
    <w:lvl w:ilvl="0" w:tplc="1BD0551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5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-BoldMT, Arial" w:hAnsi="Arial-BoldMT, Arial" w:cs="Arial-BoldMT, Arial"/>
          <w:strike w:val="0"/>
          <w:sz w:val="19"/>
        </w:rPr>
      </w:lvl>
    </w:lvlOverride>
  </w:num>
  <w:num w:numId="4">
    <w:abstractNumId w:val="3"/>
  </w:num>
  <w:num w:numId="5">
    <w:abstractNumId w:val="8"/>
  </w:num>
  <w:num w:numId="6">
    <w:abstractNumId w:val="18"/>
  </w:num>
  <w:num w:numId="7">
    <w:abstractNumId w:val="4"/>
  </w:num>
  <w:num w:numId="8">
    <w:abstractNumId w:val="10"/>
  </w:num>
  <w:num w:numId="9">
    <w:abstractNumId w:val="16"/>
  </w:num>
  <w:num w:numId="10">
    <w:abstractNumId w:val="19"/>
  </w:num>
  <w:num w:numId="11">
    <w:abstractNumId w:val="22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5"/>
  </w:num>
  <w:num w:numId="17">
    <w:abstractNumId w:val="0"/>
  </w:num>
  <w:num w:numId="18">
    <w:abstractNumId w:val="2"/>
  </w:num>
  <w:num w:numId="19">
    <w:abstractNumId w:val="21"/>
  </w:num>
  <w:num w:numId="20">
    <w:abstractNumId w:val="9"/>
  </w:num>
  <w:num w:numId="21">
    <w:abstractNumId w:val="13"/>
  </w:num>
  <w:num w:numId="22">
    <w:abstractNumId w:val="20"/>
  </w:num>
  <w:num w:numId="23">
    <w:abstractNumId w:val="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65F"/>
    <w:rsid w:val="000803BB"/>
    <w:rsid w:val="000964F4"/>
    <w:rsid w:val="000C7C22"/>
    <w:rsid w:val="00116ED6"/>
    <w:rsid w:val="001437B0"/>
    <w:rsid w:val="001C2CCE"/>
    <w:rsid w:val="001D51BD"/>
    <w:rsid w:val="00267D32"/>
    <w:rsid w:val="002722FC"/>
    <w:rsid w:val="002C2AD3"/>
    <w:rsid w:val="002F1BC8"/>
    <w:rsid w:val="002F538D"/>
    <w:rsid w:val="00331489"/>
    <w:rsid w:val="003C6449"/>
    <w:rsid w:val="003E38D4"/>
    <w:rsid w:val="00443B5B"/>
    <w:rsid w:val="004559CF"/>
    <w:rsid w:val="00480F76"/>
    <w:rsid w:val="004A20EA"/>
    <w:rsid w:val="004B176E"/>
    <w:rsid w:val="005073ED"/>
    <w:rsid w:val="00545D2D"/>
    <w:rsid w:val="00561790"/>
    <w:rsid w:val="005C37C0"/>
    <w:rsid w:val="005E3138"/>
    <w:rsid w:val="00611BB3"/>
    <w:rsid w:val="0064109E"/>
    <w:rsid w:val="007204F7"/>
    <w:rsid w:val="00760AE1"/>
    <w:rsid w:val="007615C6"/>
    <w:rsid w:val="007648A0"/>
    <w:rsid w:val="007A0284"/>
    <w:rsid w:val="007B2F7A"/>
    <w:rsid w:val="0083365F"/>
    <w:rsid w:val="008A0780"/>
    <w:rsid w:val="00926AE6"/>
    <w:rsid w:val="009E1078"/>
    <w:rsid w:val="00A31593"/>
    <w:rsid w:val="00A31EFD"/>
    <w:rsid w:val="00A64FF2"/>
    <w:rsid w:val="00B929F9"/>
    <w:rsid w:val="00C318F8"/>
    <w:rsid w:val="00C35287"/>
    <w:rsid w:val="00C4254C"/>
    <w:rsid w:val="00C74F75"/>
    <w:rsid w:val="00CF4E7C"/>
    <w:rsid w:val="00D560C1"/>
    <w:rsid w:val="00D60A48"/>
    <w:rsid w:val="00DE04D2"/>
    <w:rsid w:val="00E25E78"/>
    <w:rsid w:val="00EC08DA"/>
    <w:rsid w:val="00F15FBD"/>
    <w:rsid w:val="00F30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0284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7A0284"/>
    <w:pPr>
      <w:ind w:left="140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5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02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A0284"/>
  </w:style>
  <w:style w:type="paragraph" w:styleId="Titolo">
    <w:name w:val="Title"/>
    <w:basedOn w:val="Normale"/>
    <w:link w:val="TitoloCarattere"/>
    <w:uiPriority w:val="10"/>
    <w:qFormat/>
    <w:rsid w:val="007A0284"/>
    <w:pPr>
      <w:spacing w:line="505" w:lineRule="exact"/>
      <w:ind w:right="146"/>
      <w:jc w:val="center"/>
    </w:pPr>
    <w:rPr>
      <w:rFonts w:ascii="Palatino Linotype" w:eastAsia="Palatino Linotype" w:hAnsi="Palatino Linotype" w:cs="Palatino Linotype"/>
      <w:b/>
      <w:bCs/>
      <w:sz w:val="40"/>
      <w:szCs w:val="40"/>
    </w:rPr>
  </w:style>
  <w:style w:type="paragraph" w:styleId="Paragrafoelenco">
    <w:name w:val="List Paragraph"/>
    <w:basedOn w:val="Normale"/>
    <w:uiPriority w:val="34"/>
    <w:qFormat/>
    <w:rsid w:val="007A0284"/>
  </w:style>
  <w:style w:type="paragraph" w:customStyle="1" w:styleId="TableParagraph">
    <w:name w:val="Table Paragraph"/>
    <w:basedOn w:val="Normale"/>
    <w:uiPriority w:val="1"/>
    <w:qFormat/>
    <w:rsid w:val="007A0284"/>
  </w:style>
  <w:style w:type="character" w:styleId="Collegamentoipertestuale">
    <w:name w:val="Hyperlink"/>
    <w:uiPriority w:val="99"/>
    <w:rsid w:val="002F538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80F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7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80F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76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0F76"/>
    <w:rPr>
      <w:rFonts w:ascii="Times New Roman" w:eastAsia="Times New Roman" w:hAnsi="Times New Roman" w:cs="Times New Roman"/>
      <w:lang w:val="it-IT"/>
    </w:rPr>
  </w:style>
  <w:style w:type="paragraph" w:customStyle="1" w:styleId="Standard">
    <w:name w:val="Standard"/>
    <w:rsid w:val="00B929F9"/>
    <w:pPr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Textbody">
    <w:name w:val="Text body"/>
    <w:basedOn w:val="Standard"/>
    <w:rsid w:val="00B929F9"/>
    <w:pPr>
      <w:spacing w:after="120"/>
    </w:pPr>
  </w:style>
  <w:style w:type="character" w:customStyle="1" w:styleId="markedcontent">
    <w:name w:val="markedcontent"/>
    <w:basedOn w:val="Carpredefinitoparagrafo"/>
    <w:rsid w:val="00B929F9"/>
  </w:style>
  <w:style w:type="numbering" w:customStyle="1" w:styleId="WW8Num8">
    <w:name w:val="WW8Num8"/>
    <w:rsid w:val="00B929F9"/>
    <w:pPr>
      <w:numPr>
        <w:numId w:val="2"/>
      </w:numPr>
    </w:pPr>
  </w:style>
  <w:style w:type="table" w:styleId="Grigliatabella">
    <w:name w:val="Table Grid"/>
    <w:basedOn w:val="Tabellanormale"/>
    <w:uiPriority w:val="59"/>
    <w:rsid w:val="00B929F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basedOn w:val="Carpredefinitoparagrafo"/>
    <w:link w:val="Titolo"/>
    <w:uiPriority w:val="10"/>
    <w:rsid w:val="00B929F9"/>
    <w:rPr>
      <w:rFonts w:ascii="Palatino Linotype" w:eastAsia="Palatino Linotype" w:hAnsi="Palatino Linotype" w:cs="Palatino Linotype"/>
      <w:b/>
      <w:bCs/>
      <w:sz w:val="40"/>
      <w:szCs w:val="40"/>
      <w:lang w:val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B929F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929F9"/>
    <w:pPr>
      <w:widowControl/>
      <w:autoSpaceDE/>
      <w:autoSpaceDN/>
      <w:spacing w:after="100" w:line="259" w:lineRule="auto"/>
    </w:pPr>
    <w:rPr>
      <w:rFonts w:asciiTheme="minorHAnsi" w:eastAsiaTheme="minorHAnsi" w:hAnsiTheme="minorHAnsi" w:cstheme="minorBidi"/>
      <w:kern w:val="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15FBD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51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table" w:customStyle="1" w:styleId="Grigliatabella1">
    <w:name w:val="Griglia tabella1"/>
    <w:basedOn w:val="Tabellanormale"/>
    <w:next w:val="Grigliatabella"/>
    <w:uiPriority w:val="39"/>
    <w:rsid w:val="0064109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F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2F7A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uidonia.org" TargetMode="External"/><Relationship Id="rId1" Type="http://schemas.openxmlformats.org/officeDocument/2006/relationships/hyperlink" Target="mailto:pianodizona@comune.guidoniamontecelio.r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CITTÀ DI GUIDONIA MONTECELIO</vt:lpstr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GUIDONIA MONTECELIO</dc:title>
  <dc:subject/>
  <dc:creator>x</dc:creator>
  <cp:keywords/>
  <dc:description/>
  <cp:lastModifiedBy>Chiara Panatta</cp:lastModifiedBy>
  <cp:revision>8</cp:revision>
  <cp:lastPrinted>2023-09-05T07:38:00Z</cp:lastPrinted>
  <dcterms:created xsi:type="dcterms:W3CDTF">2024-02-23T11:09:00Z</dcterms:created>
  <dcterms:modified xsi:type="dcterms:W3CDTF">2024-03-29T08:47:00Z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2023-07-14T00:00:00Z</vt:filetime>
  </property>
</Properties>
</file>